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15" w:rsidRDefault="001C4315" w:rsidP="001C4315">
      <w:pPr>
        <w:rPr>
          <w:rFonts w:hint="cs"/>
        </w:rPr>
      </w:pPr>
    </w:p>
    <w:p w:rsidR="001C4315" w:rsidRPr="00340795" w:rsidRDefault="001C4315" w:rsidP="001C4315">
      <w:pPr>
        <w:jc w:val="center"/>
        <w:rPr>
          <w:rFonts w:ascii="Angsana New" w:hAnsi="Angsana New" w:hint="cs"/>
          <w:b/>
          <w:bCs/>
          <w:sz w:val="40"/>
          <w:szCs w:val="40"/>
        </w:rPr>
      </w:pPr>
      <w:r w:rsidRPr="00340795">
        <w:rPr>
          <w:rFonts w:ascii="Angsana New" w:hAnsi="Angsana New"/>
          <w:b/>
          <w:bCs/>
          <w:sz w:val="40"/>
          <w:szCs w:val="40"/>
          <w:cs/>
        </w:rPr>
        <w:t xml:space="preserve">ส่วนที่ </w:t>
      </w:r>
      <w:r w:rsidRPr="00340795">
        <w:rPr>
          <w:rFonts w:ascii="Angsana New" w:hAnsi="Angsana New"/>
          <w:b/>
          <w:bCs/>
          <w:sz w:val="40"/>
          <w:szCs w:val="40"/>
        </w:rPr>
        <w:t>3</w:t>
      </w:r>
      <w:r w:rsidRPr="00340795">
        <w:rPr>
          <w:rFonts w:ascii="Angsana New" w:hAnsi="Angsana New"/>
          <w:b/>
          <w:bCs/>
          <w:sz w:val="40"/>
          <w:szCs w:val="40"/>
          <w:cs/>
        </w:rPr>
        <w:t xml:space="preserve"> </w:t>
      </w:r>
    </w:p>
    <w:p w:rsidR="001C4315" w:rsidRPr="00340795" w:rsidRDefault="001C4315" w:rsidP="001C4315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340795">
        <w:rPr>
          <w:rFonts w:ascii="Angsana New" w:hAnsi="Angsana New"/>
          <w:b/>
          <w:bCs/>
          <w:sz w:val="40"/>
          <w:szCs w:val="40"/>
          <w:cs/>
        </w:rPr>
        <w:t>ลักษณะทางเทคนิคของระบบส่งกระจายเสียง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ในส่วนนี้จะกล่าวถึงแนวคิดการบริหารจัดการทรัพยากรคลื่นความถี่ของประ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เทศสหราช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อาณาจักรและประเทศออสเตรเลีย เนื่องจากทั้งสองประเทศมีการใช้วิธีการบริหารจัดการด้วยการวางแผนโดยละเอียด โดยในระยะแรกที่ยังไม่มีรายละเอียดก็จะใช้วิธีกำหนดเป็นแนวทางกว้างๆ หลังจากนั้นจึงรวบรวมข้อมูลเพื่อกำหนดทรัพยากรความถี่ที่มีในแต่ละพื้นที่ ทั้งนี้การวางแผนโดยละเอียดจะเป็นลักษณะเฉพาะของแต่ละพื้นที่ ไม่สามารถนำมาแสดงได้ทั้งหมดในที่นี้จึงจะกล่าวถึงเฉพาะแนวทางเท่านั้น ซึ่งน่าจะเป็นประโยชน์สำหรับการดำเนินงานที่อยู่ในขั้นวางแผน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</w:rPr>
        <w:t>3.1</w:t>
      </w: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 มาตรฐานทางเทคนิค</w:t>
      </w:r>
      <w:proofErr w:type="spellStart"/>
      <w:r w:rsidRPr="00D0581E">
        <w:rPr>
          <w:rFonts w:ascii="Angsana New" w:hAnsi="Angsana New"/>
          <w:b/>
          <w:bCs/>
          <w:sz w:val="32"/>
          <w:szCs w:val="32"/>
          <w:cs/>
        </w:rPr>
        <w:t>ของสหราช</w:t>
      </w:r>
      <w:proofErr w:type="spellEnd"/>
      <w:r w:rsidRPr="00D0581E">
        <w:rPr>
          <w:rFonts w:ascii="Angsana New" w:hAnsi="Angsana New"/>
          <w:b/>
          <w:bCs/>
          <w:sz w:val="32"/>
          <w:szCs w:val="32"/>
          <w:cs/>
        </w:rPr>
        <w:t>อาณาจักร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ในการกำหนดมาตรฐานทางเทคนิค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มีจุดประสงค์หลักสองประการคือ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</w:rPr>
        <w:t>1.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พยายามให้ใบอนุญาตแต่ละใบครอบคลุมพื้นที่ได้อย่างมีประสิทธิภาพมากที่สุด โดยคำนึงถึงบริการใหม่ที่จะเกิดขึ้นในอนาคตด้วย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2.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คุ้มครองผู้ได้รับอนุญาตเดิมจากการรบกวนที่อาจเกิดขึ้นจากการให้ใบอนุญาตใหม่</w:t>
      </w:r>
    </w:p>
    <w:p w:rsidR="001C4315" w:rsidRPr="00D0581E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ขั้นตอนการให้ใบอนุญาตการใช้คลื่นความถี่ในกิจการกระจายเสียง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ในขั้นแรก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จะกำหนด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พื้นที่รับอนุญาต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(</w:t>
      </w:r>
      <w:proofErr w:type="spellStart"/>
      <w:r w:rsidRPr="00D0581E">
        <w:rPr>
          <w:rFonts w:ascii="Angsana New" w:hAnsi="Angsana New"/>
          <w:sz w:val="32"/>
          <w:szCs w:val="32"/>
        </w:rPr>
        <w:t>Licence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Area</w:t>
      </w:r>
      <w:r w:rsidRPr="00D0581E">
        <w:rPr>
          <w:rFonts w:ascii="Angsana New" w:hAnsi="Angsana New"/>
          <w:sz w:val="32"/>
          <w:szCs w:val="32"/>
          <w:cs/>
        </w:rPr>
        <w:t xml:space="preserve">) ซึ่งเป็นพื้นที่ที่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อนุญาตให้ผู้รับอนุญาตกระจายเสียงครอบคลุมได้โดยไม่จำเป็นว่าจะต้องครอบคลุมทั้งหมดจริง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D0581E">
        <w:rPr>
          <w:rFonts w:ascii="Angsana New" w:hAnsi="Angsana New"/>
          <w:sz w:val="32"/>
          <w:szCs w:val="32"/>
          <w:cs/>
        </w:rPr>
        <w:t xml:space="preserve">แต่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สนับสนุนให้ครอบคลุมพื้นที่ให้มากที่สุดเท่าที่เป็นไปได้ภายใต้ข้อจำกัดทางเทคนิค พื้นที่ที่ผู้รับอนุญาตสามารถให้บริการครอบคลุมได้จริงนี้เรียกว่า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(Coverage Area) </w:t>
      </w:r>
      <w:r w:rsidRPr="00D0581E">
        <w:rPr>
          <w:rFonts w:ascii="Angsana New" w:hAnsi="Angsana New"/>
          <w:sz w:val="32"/>
          <w:szCs w:val="32"/>
          <w:cs/>
        </w:rPr>
        <w:t xml:space="preserve">รายละเอียดของพื้นที่ขอบเขตการให้บริการจะอยู่ในเอกสารที่เรียกว่า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ข้อมูลโดยสังเขปเกี่ยวกับพื้นที่ขอบเขตการให้บริการ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(Coverage Brief) </w:t>
      </w:r>
      <w:r w:rsidRPr="00D0581E">
        <w:rPr>
          <w:rFonts w:ascii="Angsana New" w:hAnsi="Angsana New"/>
          <w:sz w:val="32"/>
          <w:szCs w:val="32"/>
          <w:cs/>
        </w:rPr>
        <w:t xml:space="preserve">ซึ่งจะรวมถึงข้อกำหนดทางเทคนิคที่ใช้ในการกำหนด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(Coverage Area) </w:t>
      </w:r>
      <w:r w:rsidRPr="00D0581E">
        <w:rPr>
          <w:rFonts w:ascii="Angsana New" w:hAnsi="Angsana New"/>
          <w:sz w:val="32"/>
          <w:szCs w:val="32"/>
          <w:cs/>
        </w:rPr>
        <w:t xml:space="preserve">ด้วย รายละเอียดเหล่านี้จะแตกต่างกันไปตามใบอนุญาต ขึ้นอยู่กับสภาพแวดล้อม โดยเฉพาะเมื่อต้องคำนึงถึงพื้นที่รับอนุญาตที่อยู่ติดกันด้วย ภายในสองสามเดือนหลังจากสถานีเริ่มออกอากาศ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จะจัดทำแผนที่ของ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(Coverage Area) </w:t>
      </w:r>
      <w:r w:rsidRPr="00D0581E">
        <w:rPr>
          <w:rFonts w:ascii="Angsana New" w:hAnsi="Angsana New"/>
          <w:sz w:val="32"/>
          <w:szCs w:val="32"/>
          <w:cs/>
        </w:rPr>
        <w:t xml:space="preserve">โดยใช้ข้อมูลจากการวัดความแรงสัญญาณ </w:t>
      </w:r>
      <w:r w:rsidRPr="00D0581E">
        <w:rPr>
          <w:rFonts w:ascii="Angsana New" w:hAnsi="Angsana New"/>
          <w:sz w:val="32"/>
          <w:szCs w:val="32"/>
        </w:rPr>
        <w:lastRenderedPageBreak/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</w:t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Coverage Area</w:t>
      </w:r>
      <w:r w:rsidRPr="00D0581E">
        <w:rPr>
          <w:rFonts w:ascii="Angsana New" w:hAnsi="Angsana New"/>
          <w:sz w:val="32"/>
          <w:szCs w:val="32"/>
          <w:cs/>
        </w:rPr>
        <w:t>) นี้อาจเปลี่ยนแปลงได้หากเงื่อนไขสภาพแวดล้อมเปลี่ยนแปลง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ข้อมูลโดยสังเขปเกี่ยวกับพื้นที่ขอบเขตการให้บริการ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>” (Coverage Brief)</w:t>
      </w:r>
      <w:r w:rsidRPr="00D0581E">
        <w:rPr>
          <w:rFonts w:ascii="Angsana New" w:hAnsi="Angsana New"/>
          <w:sz w:val="32"/>
          <w:szCs w:val="32"/>
          <w:cs/>
        </w:rPr>
        <w:t xml:space="preserve"> มักจะกำหนดทรัพยากรความถี่ที่ผู้รับอนุญาตสามารถใช้ได้ไว้อย่างชัดเจนด้วย ประกอบด้วย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(ก) กำลังส่ง ความสูงเสาส่ง และพารามิเตอร์อื่น สำหรับสถานีส่ง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(ข) ความแรงของสัญญาณที่ตำแหน่งที่กำหนด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(ค) ความแรงสัญญาณรบกวนที่คาดไว้ล่วงหน้า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ทรัพยากรความถี่นี้กำหนดเพื่อให้ผู้รับอนุญาตสามารถกระจายเสียงครอบคลุมพื้นที่ได้มากที่สุดภายในพื้นที่รับอนุญาตและเพื่อให้ใช้แถบความถี่อย่างมีประสิทธิภาพ พร้อมทั้งเป็นระเบียบในขณะเดียวกัน ค่าที่เหมาะสมนี้ขึ้นอยู่กับลักษณะของพื้นที่ที่จะให้บริการโดยไม่มีสูตรตายตัว </w:t>
      </w: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D0581E">
        <w:rPr>
          <w:rFonts w:ascii="Angsana New" w:hAnsi="Angsana New"/>
          <w:sz w:val="32"/>
          <w:szCs w:val="32"/>
          <w:cs/>
        </w:rPr>
        <w:t>ในบางครั้งอาจกำหนดขอบเขตพื้นที่ด้วยการกำหนดความแรงของสัญญาณที่ตำแหน่งที่กำหนด แล้วจึงใช้ข้อมูลนี้เพื่อหาค่าพารามิเตอร์สูงสุดสำหรับการส่งสัญญาณที่จะอนุญาตให้ใช้ได้</w:t>
      </w:r>
    </w:p>
    <w:p w:rsidR="001C4315" w:rsidRPr="00D0581E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Pr="00811DB9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เกณฑ์ทางเทคนิคทั่วไปสำหรับกำหนด </w:t>
      </w:r>
      <w:r w:rsidRPr="00D0581E">
        <w:rPr>
          <w:rFonts w:ascii="Angsana New" w:hAnsi="Angsana New"/>
          <w:b/>
          <w:bCs/>
          <w:sz w:val="32"/>
          <w:szCs w:val="32"/>
        </w:rPr>
        <w:t>“</w:t>
      </w:r>
      <w:r w:rsidRPr="00D0581E">
        <w:rPr>
          <w:rFonts w:ascii="Angsana New" w:hAnsi="Angsana New"/>
          <w:b/>
          <w:bCs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b/>
          <w:bCs/>
          <w:sz w:val="32"/>
          <w:szCs w:val="32"/>
        </w:rPr>
        <w:t>”</w:t>
      </w: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b/>
          <w:bCs/>
          <w:sz w:val="32"/>
          <w:szCs w:val="32"/>
        </w:rPr>
        <w:t>Coverage Area</w:t>
      </w:r>
      <w:r w:rsidRPr="00D0581E">
        <w:rPr>
          <w:rFonts w:ascii="Angsana New" w:hAnsi="Angsana New"/>
          <w:b/>
          <w:bCs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ในการรับสัญญาณที่ดี ระดับสัญญาณของสถานีที่ส่งถึงเครื่องรับจะต้องแรงกว่าทั้งสัญญาณรบกวนที่เกิดจากเครื่องรับเองและสัญญาณรบกวนไฟฟ้าที่เกิดจากสภาพแวดล้อมรอบๆ เครื่องรับ นอกจากนี้ยังต้องมีความแรงกว่าสัญญาณรบกวนจากสถานีวิทยุอื่นด้วย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กำหนดพื้นที่ขอบเขตการให้บริการว่าเป็นพื้นที่ซึ่งครึ่งหนึ่งของพื้นที่ต้องสามารถรับสัญญาณที่ต้องการที่มีความแรงอย่างน้อย </w:t>
      </w:r>
      <w:r w:rsidRPr="00D0581E">
        <w:rPr>
          <w:rFonts w:ascii="Angsana New" w:hAnsi="Angsana New"/>
          <w:sz w:val="32"/>
          <w:szCs w:val="32"/>
        </w:rPr>
        <w:t xml:space="preserve">54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 xml:space="preserve">m </w:t>
      </w:r>
      <w:r w:rsidRPr="00D0581E">
        <w:rPr>
          <w:rFonts w:ascii="Angsana New" w:hAnsi="Angsana New"/>
          <w:sz w:val="32"/>
          <w:szCs w:val="32"/>
          <w:cs/>
        </w:rPr>
        <w:t xml:space="preserve">ที่ความสูง </w:t>
      </w:r>
      <w:r w:rsidRPr="00D0581E">
        <w:rPr>
          <w:rFonts w:ascii="Angsana New" w:hAnsi="Angsana New"/>
          <w:sz w:val="32"/>
          <w:szCs w:val="32"/>
        </w:rPr>
        <w:t>10</w:t>
      </w:r>
      <w:r w:rsidRPr="00D0581E">
        <w:rPr>
          <w:rFonts w:ascii="Angsana New" w:hAnsi="Angsana New"/>
          <w:sz w:val="32"/>
          <w:szCs w:val="32"/>
          <w:cs/>
        </w:rPr>
        <w:t xml:space="preserve"> เมตรจากพื้นดินในระนาบแนวนอนหรือแนวดิ่งของโพลาไรเซชันก็ได้ สัญญาณที่ต้องการรับนี้ยังต้องมีความแรงเกินกว่าผลรวมของสัญญาณที่ไม่ต้องการทั้งหมดเป็นอย่างน้อยเท่ากับอัตราส่วนป้องกัน (</w:t>
      </w:r>
      <w:r>
        <w:rPr>
          <w:rFonts w:ascii="Angsana New" w:hAnsi="Angsana New"/>
          <w:sz w:val="32"/>
          <w:szCs w:val="32"/>
        </w:rPr>
        <w:t>Protection R</w:t>
      </w:r>
      <w:r w:rsidRPr="00D0581E">
        <w:rPr>
          <w:rFonts w:ascii="Angsana New" w:hAnsi="Angsana New"/>
          <w:sz w:val="32"/>
          <w:szCs w:val="32"/>
        </w:rPr>
        <w:t>atio</w:t>
      </w:r>
      <w:r w:rsidRPr="00D0581E">
        <w:rPr>
          <w:rFonts w:ascii="Angsana New" w:hAnsi="Angsana New"/>
          <w:sz w:val="32"/>
          <w:szCs w:val="32"/>
          <w:cs/>
        </w:rPr>
        <w:t xml:space="preserve">) ตามในตารางที่ </w:t>
      </w:r>
      <w:r>
        <w:rPr>
          <w:rFonts w:ascii="Angsana New" w:hAnsi="Angsana New"/>
          <w:sz w:val="32"/>
          <w:szCs w:val="32"/>
        </w:rPr>
        <w:t>2.22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B77878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B77878">
        <w:rPr>
          <w:rFonts w:ascii="Angsana New" w:hAnsi="Angsana New"/>
          <w:b/>
          <w:bCs/>
          <w:sz w:val="32"/>
          <w:szCs w:val="32"/>
          <w:cs/>
        </w:rPr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>2.22</w:t>
      </w:r>
      <w:r w:rsidRPr="00B77878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B77878">
        <w:rPr>
          <w:rFonts w:ascii="Angsana New" w:hAnsi="Angsana New"/>
          <w:b/>
          <w:bCs/>
          <w:sz w:val="32"/>
          <w:szCs w:val="32"/>
          <w:cs/>
        </w:rPr>
        <w:t>อัตราส่วนป้องกัน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>(Protection Ratio)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3"/>
        <w:gridCol w:w="2867"/>
      </w:tblGrid>
      <w:tr w:rsidR="001C4315" w:rsidRPr="00496767" w:rsidTr="00547238">
        <w:tc>
          <w:tcPr>
            <w:tcW w:w="307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ระยะห่างของความถี่คลื่นพาห์ (</w:t>
            </w:r>
            <w:r w:rsidRPr="00496767">
              <w:rPr>
                <w:rFonts w:ascii="Angsana New" w:hAnsi="Angsana New"/>
                <w:szCs w:val="24"/>
              </w:rPr>
              <w:t>MHz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</w:tc>
        <w:tc>
          <w:tcPr>
            <w:tcW w:w="286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อัตราส่วนป้องกันต่ำสุด (</w:t>
            </w:r>
            <w:r w:rsidRPr="00496767">
              <w:rPr>
                <w:rFonts w:ascii="Angsana New" w:hAnsi="Angsana New"/>
                <w:szCs w:val="24"/>
              </w:rPr>
              <w:t>dB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</w:tc>
      </w:tr>
      <w:tr w:rsidR="001C4315" w:rsidRPr="00496767" w:rsidTr="00547238">
        <w:tc>
          <w:tcPr>
            <w:tcW w:w="307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</w:t>
            </w:r>
          </w:p>
        </w:tc>
        <w:tc>
          <w:tcPr>
            <w:tcW w:w="286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45</w:t>
            </w:r>
          </w:p>
        </w:tc>
      </w:tr>
      <w:tr w:rsidR="001C4315" w:rsidRPr="00496767" w:rsidTr="00547238">
        <w:tc>
          <w:tcPr>
            <w:tcW w:w="307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0.1</w:t>
            </w:r>
          </w:p>
        </w:tc>
        <w:tc>
          <w:tcPr>
            <w:tcW w:w="286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33</w:t>
            </w:r>
          </w:p>
        </w:tc>
      </w:tr>
      <w:tr w:rsidR="001C4315" w:rsidRPr="00496767" w:rsidTr="00547238">
        <w:tc>
          <w:tcPr>
            <w:tcW w:w="307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0.2</w:t>
            </w:r>
          </w:p>
        </w:tc>
        <w:tc>
          <w:tcPr>
            <w:tcW w:w="286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7</w:t>
            </w:r>
          </w:p>
        </w:tc>
      </w:tr>
      <w:tr w:rsidR="001C4315" w:rsidRPr="00496767" w:rsidTr="00547238">
        <w:tc>
          <w:tcPr>
            <w:tcW w:w="307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0.3</w:t>
            </w:r>
          </w:p>
        </w:tc>
        <w:tc>
          <w:tcPr>
            <w:tcW w:w="286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-7</w:t>
            </w:r>
          </w:p>
        </w:tc>
      </w:tr>
      <w:tr w:rsidR="001C4315" w:rsidRPr="00496767" w:rsidTr="00547238">
        <w:tc>
          <w:tcPr>
            <w:tcW w:w="307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0.4</w:t>
            </w:r>
          </w:p>
        </w:tc>
        <w:tc>
          <w:tcPr>
            <w:tcW w:w="286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-20</w:t>
            </w:r>
          </w:p>
        </w:tc>
      </w:tr>
    </w:tbl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 xml:space="preserve">ส่วนเสารับสัญญาณจะต้องมีลักษณะทางเทคนิคดังในตารางที่ </w:t>
      </w:r>
      <w:r>
        <w:rPr>
          <w:rFonts w:ascii="Angsana New" w:hAnsi="Angsana New"/>
          <w:sz w:val="32"/>
          <w:szCs w:val="32"/>
        </w:rPr>
        <w:t>2.23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B77878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  <w:cs/>
        </w:rPr>
      </w:pPr>
      <w:r w:rsidRPr="00B77878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>2.23</w:t>
      </w:r>
      <w:r w:rsidRPr="00B77878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B77878">
        <w:rPr>
          <w:rFonts w:ascii="Angsana New" w:hAnsi="Angsana New"/>
          <w:b/>
          <w:bCs/>
          <w:sz w:val="32"/>
          <w:szCs w:val="32"/>
          <w:cs/>
        </w:rPr>
        <w:t>ความสามารถในการแยกสัญญาณของเสารับสัญญาณ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2880"/>
      </w:tblGrid>
      <w:tr w:rsidR="001C4315" w:rsidRPr="00496767" w:rsidTr="00547238">
        <w:tc>
          <w:tcPr>
            <w:tcW w:w="342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มุมเมื่อเทียบกับทิศทางการรับหลักข้างใดข้างหนึ่งของแอ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ซิมัท</w:t>
            </w:r>
            <w:proofErr w:type="spellEnd"/>
          </w:p>
        </w:tc>
        <w:tc>
          <w:tcPr>
            <w:tcW w:w="28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อัตราส่วนป้องกันต่ำสุด (</w:t>
            </w:r>
            <w:r w:rsidRPr="00496767">
              <w:rPr>
                <w:rFonts w:ascii="Angsana New" w:hAnsi="Angsana New"/>
                <w:b/>
                <w:bCs/>
                <w:szCs w:val="24"/>
              </w:rPr>
              <w:t>dB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)</w:t>
            </w:r>
          </w:p>
        </w:tc>
      </w:tr>
      <w:tr w:rsidR="001C4315" w:rsidRPr="00496767" w:rsidTr="00547238">
        <w:trPr>
          <w:trHeight w:val="505"/>
        </w:trPr>
        <w:tc>
          <w:tcPr>
            <w:tcW w:w="342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 w:val="32"/>
                <w:szCs w:val="32"/>
              </w:rPr>
              <w:t>0   - 27  </w:t>
            </w:r>
          </w:p>
        </w:tc>
        <w:tc>
          <w:tcPr>
            <w:tcW w:w="28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 w:val="32"/>
                <w:szCs w:val="32"/>
              </w:rPr>
              <w:t>-0</w:t>
            </w:r>
          </w:p>
        </w:tc>
      </w:tr>
      <w:tr w:rsidR="001C4315" w:rsidRPr="00496767" w:rsidTr="00547238">
        <w:tc>
          <w:tcPr>
            <w:tcW w:w="342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 w:val="32"/>
                <w:szCs w:val="32"/>
              </w:rPr>
              <w:t>27  - 60  </w:t>
            </w:r>
          </w:p>
        </w:tc>
        <w:tc>
          <w:tcPr>
            <w:tcW w:w="28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 w:val="32"/>
                <w:szCs w:val="32"/>
              </w:rPr>
              <w:t>-12[(</w:t>
            </w:r>
            <w:r w:rsidRPr="00496767">
              <w:rPr>
                <w:sz w:val="32"/>
                <w:szCs w:val="32"/>
              </w:rPr>
              <w:t>α</w:t>
            </w:r>
            <w:r w:rsidRPr="00496767">
              <w:rPr>
                <w:rFonts w:ascii="Angsana New" w:hAnsi="Angsana New"/>
                <w:sz w:val="32"/>
                <w:szCs w:val="32"/>
              </w:rPr>
              <w:t>(a) – 27)</w:t>
            </w:r>
            <w:r w:rsidRPr="00496767">
              <w:rPr>
                <w:rFonts w:ascii="Angsana New" w:hAnsi="Angsana New"/>
                <w:sz w:val="32"/>
                <w:szCs w:val="32"/>
                <w:cs/>
              </w:rPr>
              <w:t>/</w:t>
            </w:r>
            <w:r w:rsidRPr="00496767">
              <w:rPr>
                <w:rFonts w:ascii="Angsana New" w:hAnsi="Angsana New"/>
                <w:sz w:val="32"/>
                <w:szCs w:val="32"/>
              </w:rPr>
              <w:t>(60-27)]</w:t>
            </w:r>
          </w:p>
        </w:tc>
      </w:tr>
      <w:tr w:rsidR="001C4315" w:rsidRPr="00496767" w:rsidTr="00547238">
        <w:tc>
          <w:tcPr>
            <w:tcW w:w="342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 w:val="32"/>
                <w:szCs w:val="32"/>
              </w:rPr>
              <w:t>60   – 180  </w:t>
            </w:r>
          </w:p>
        </w:tc>
        <w:tc>
          <w:tcPr>
            <w:tcW w:w="28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 w:val="32"/>
                <w:szCs w:val="32"/>
              </w:rPr>
              <w:t>-12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 xml:space="preserve">(ระหว่างมุม </w:t>
      </w:r>
      <w:r w:rsidRPr="00D0581E">
        <w:rPr>
          <w:rFonts w:ascii="Angsana New" w:hAnsi="Angsana New"/>
          <w:sz w:val="32"/>
          <w:szCs w:val="32"/>
        </w:rPr>
        <w:t>27  </w:t>
      </w:r>
      <w:r w:rsidRPr="00D0581E">
        <w:rPr>
          <w:rFonts w:ascii="Angsana New" w:hAnsi="Angsana New"/>
          <w:sz w:val="32"/>
          <w:szCs w:val="32"/>
          <w:cs/>
        </w:rPr>
        <w:t>ถึง</w:t>
      </w:r>
      <w:r w:rsidRPr="00D0581E">
        <w:rPr>
          <w:rFonts w:ascii="Angsana New" w:hAnsi="Angsana New"/>
          <w:sz w:val="32"/>
          <w:szCs w:val="32"/>
        </w:rPr>
        <w:t xml:space="preserve"> 60  </w:t>
      </w:r>
      <w:r w:rsidRPr="00D0581E">
        <w:rPr>
          <w:rFonts w:ascii="Angsana New" w:hAnsi="Angsana New"/>
          <w:sz w:val="32"/>
          <w:szCs w:val="32"/>
          <w:cs/>
        </w:rPr>
        <w:t xml:space="preserve">ความสามารถในการแยกสัญญาณเพิ่มขึ้นแบบเส้นตรงจาก </w:t>
      </w:r>
      <w:r w:rsidRPr="00D0581E">
        <w:rPr>
          <w:rFonts w:ascii="Angsana New" w:hAnsi="Angsana New"/>
          <w:sz w:val="32"/>
          <w:szCs w:val="32"/>
        </w:rPr>
        <w:t>0</w:t>
      </w:r>
      <w:r w:rsidRPr="00D0581E">
        <w:rPr>
          <w:rFonts w:ascii="Angsana New" w:hAnsi="Angsana New"/>
          <w:sz w:val="32"/>
          <w:szCs w:val="32"/>
          <w:cs/>
        </w:rPr>
        <w:t xml:space="preserve"> ถึง </w:t>
      </w:r>
      <w:r w:rsidRPr="00D0581E">
        <w:rPr>
          <w:rFonts w:ascii="Angsana New" w:hAnsi="Angsana New"/>
          <w:sz w:val="32"/>
          <w:szCs w:val="32"/>
        </w:rPr>
        <w:t xml:space="preserve">12dB </w:t>
      </w:r>
      <w:r w:rsidRPr="00D0581E">
        <w:rPr>
          <w:rFonts w:ascii="Angsana New" w:hAnsi="Angsana New"/>
          <w:sz w:val="32"/>
          <w:szCs w:val="32"/>
          <w:cs/>
        </w:rPr>
        <w:t xml:space="preserve">ตาม (กำหนดตาม </w:t>
      </w:r>
      <w:r w:rsidRPr="00D0581E">
        <w:rPr>
          <w:rFonts w:ascii="Angsana New" w:hAnsi="Angsana New"/>
          <w:sz w:val="32"/>
          <w:szCs w:val="32"/>
        </w:rPr>
        <w:t>ITU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R Recommendation BS.599</w:t>
      </w:r>
      <w:r w:rsidRPr="00D0581E">
        <w:rPr>
          <w:rFonts w:ascii="Angsana New" w:hAnsi="Angsana New"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ดังนั้นในบางกรณี ความแรงสัญญาณที่ต้องการอาจมากกว่า </w:t>
      </w:r>
      <w:r w:rsidRPr="00D0581E">
        <w:rPr>
          <w:rFonts w:ascii="Angsana New" w:hAnsi="Angsana New"/>
          <w:sz w:val="32"/>
          <w:szCs w:val="32"/>
        </w:rPr>
        <w:t xml:space="preserve">54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 xml:space="preserve">m </w:t>
      </w:r>
      <w:r w:rsidRPr="00D0581E">
        <w:rPr>
          <w:rFonts w:ascii="Angsana New" w:hAnsi="Angsana New"/>
          <w:sz w:val="32"/>
          <w:szCs w:val="32"/>
          <w:cs/>
        </w:rPr>
        <w:t xml:space="preserve">ซึ่งอาจเกิดจากปัจจัยเฉพาะที่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ไม่สามารถนำมาคำนึงอย่างทั่วถึงได้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ความแรงสัญญาณในพื้นที่ใกล้สถานีส่ง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พื้นที่ใกล้สถานีส่งจะได้รับสัญญาณมากจนกลบสัญญาณจากสถานีอื่น (</w:t>
      </w:r>
      <w:r>
        <w:rPr>
          <w:rFonts w:ascii="Angsana New" w:hAnsi="Angsana New"/>
          <w:sz w:val="32"/>
          <w:szCs w:val="32"/>
        </w:rPr>
        <w:t>B</w:t>
      </w:r>
      <w:r w:rsidRPr="00D0581E">
        <w:rPr>
          <w:rFonts w:ascii="Angsana New" w:hAnsi="Angsana New"/>
          <w:sz w:val="32"/>
          <w:szCs w:val="32"/>
        </w:rPr>
        <w:t>locking</w:t>
      </w:r>
      <w:r w:rsidRPr="00D0581E">
        <w:rPr>
          <w:rFonts w:ascii="Angsana New" w:hAnsi="Angsana New"/>
          <w:sz w:val="32"/>
          <w:szCs w:val="32"/>
          <w:cs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Pr="00D0581E">
        <w:rPr>
          <w:rFonts w:ascii="Angsana New" w:hAnsi="Angsana New"/>
          <w:sz w:val="32"/>
          <w:szCs w:val="32"/>
          <w:cs/>
        </w:rPr>
        <w:t xml:space="preserve">ได้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กำหนดค่าความแรงของสัญญาณที่จะทำให้เกิดปัญหานี้ไว้ดังในตาราง </w:t>
      </w:r>
      <w:r w:rsidRPr="00D0581E">
        <w:rPr>
          <w:rFonts w:ascii="Angsana New" w:hAnsi="Angsana New"/>
          <w:sz w:val="32"/>
          <w:szCs w:val="32"/>
        </w:rPr>
        <w:t>3.3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Pr="00D10FDD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10FDD">
        <w:rPr>
          <w:rFonts w:ascii="Angsana New" w:hAnsi="Angsana New"/>
          <w:b/>
          <w:bCs/>
          <w:sz w:val="32"/>
          <w:szCs w:val="32"/>
          <w:cs/>
        </w:rPr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 xml:space="preserve">2.24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D10FDD">
        <w:rPr>
          <w:rFonts w:ascii="Angsana New" w:hAnsi="Angsana New"/>
          <w:b/>
          <w:bCs/>
          <w:sz w:val="32"/>
          <w:szCs w:val="32"/>
          <w:cs/>
        </w:rPr>
        <w:t>ความแรงของสัญญาณในพื้นที่ใกล้สถานีส่ง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0"/>
        <w:gridCol w:w="3060"/>
        <w:gridCol w:w="3194"/>
      </w:tblGrid>
      <w:tr w:rsidR="001C4315" w:rsidRPr="00496767" w:rsidTr="00547238">
        <w:tc>
          <w:tcPr>
            <w:tcW w:w="21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ระยะห่างจากฐานเสาส่ง</w:t>
            </w:r>
          </w:p>
        </w:tc>
        <w:tc>
          <w:tcPr>
            <w:tcW w:w="30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ในระนาบโพลาไรเซชันแนวนอน</w:t>
            </w:r>
          </w:p>
        </w:tc>
        <w:tc>
          <w:tcPr>
            <w:tcW w:w="319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ในระนาบโพลาไรเซชันแนวดิ่ง</w:t>
            </w:r>
          </w:p>
        </w:tc>
      </w:tr>
      <w:tr w:rsidR="001C4315" w:rsidRPr="00496767" w:rsidTr="00547238">
        <w:tc>
          <w:tcPr>
            <w:tcW w:w="21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&gt; 200 </w:t>
            </w:r>
            <w:r w:rsidRPr="00496767">
              <w:rPr>
                <w:rFonts w:ascii="Angsana New" w:hAnsi="Angsana New"/>
                <w:szCs w:val="24"/>
                <w:cs/>
              </w:rPr>
              <w:t>เมตร</w:t>
            </w:r>
          </w:p>
        </w:tc>
        <w:tc>
          <w:tcPr>
            <w:tcW w:w="30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100dBµV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</w:p>
        </w:tc>
        <w:tc>
          <w:tcPr>
            <w:tcW w:w="319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110dBµV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</w:p>
        </w:tc>
      </w:tr>
      <w:tr w:rsidR="001C4315" w:rsidRPr="00496767" w:rsidTr="00547238">
        <w:tc>
          <w:tcPr>
            <w:tcW w:w="21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&lt; 200 </w:t>
            </w:r>
            <w:r w:rsidRPr="00496767">
              <w:rPr>
                <w:rFonts w:ascii="Angsana New" w:hAnsi="Angsana New"/>
                <w:szCs w:val="24"/>
                <w:cs/>
              </w:rPr>
              <w:t>เมตร</w:t>
            </w:r>
          </w:p>
        </w:tc>
        <w:tc>
          <w:tcPr>
            <w:tcW w:w="30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110dBµV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</w:p>
        </w:tc>
        <w:tc>
          <w:tcPr>
            <w:tcW w:w="319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120dBµV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หากมีการร้องเรียนถึงปัญหาการกลบสัญญาณ (</w:t>
      </w:r>
      <w:r w:rsidRPr="00D0581E">
        <w:rPr>
          <w:rFonts w:ascii="Angsana New" w:hAnsi="Angsana New"/>
          <w:sz w:val="32"/>
          <w:szCs w:val="32"/>
        </w:rPr>
        <w:t>Blocking</w:t>
      </w:r>
      <w:r w:rsidRPr="00D0581E">
        <w:rPr>
          <w:rFonts w:ascii="Angsana New" w:hAnsi="Angsana New"/>
          <w:sz w:val="32"/>
          <w:szCs w:val="32"/>
          <w:cs/>
        </w:rPr>
        <w:t xml:space="preserve">) จากผู้ฟังของสถานีอื่นภายในระยะเวลาหนึ่งปีหลังจากที่มีสถานีส่งเริ่มออกอากาศ ผู้รับอนุญาตจะต้องรับผิดชอบค่าใช้จ่ายในการดำเนินการแก้ไขจนเป็นที่พอใจของผู้ฟัง ผู้รับอนุญาตควรพยายามไม่ให้เกิดปัญหานี้ตั้งแต่ต้น เพราะหาก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ได้รับการร้องเรียนจากผู้ฟัง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จะทำการประเมินและวิเคราะห์ปัญหาโดยใช้ค่าพารามิเตอร์ใน </w:t>
      </w:r>
      <w:r w:rsidRPr="00D0581E">
        <w:rPr>
          <w:rFonts w:ascii="Angsana New" w:hAnsi="Angsana New"/>
          <w:sz w:val="32"/>
          <w:szCs w:val="32"/>
        </w:rPr>
        <w:t>free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space</w:t>
      </w:r>
      <w:r w:rsidRPr="00D0581E">
        <w:rPr>
          <w:rFonts w:ascii="Angsana New" w:hAnsi="Angsana New"/>
          <w:sz w:val="32"/>
          <w:szCs w:val="32"/>
          <w:cs/>
        </w:rPr>
        <w:t xml:space="preserve"> เพื่อวัดค่าความแรงของสัญญาณตามทฤษฎี ซึ่งค่าสัญญาณนี้จะมีค่ามากกว่าค่าที่เกิดขึ้นจริง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ความคุ้มครองจากสัญญาณรบกวน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จะพยายามมีมาตรการป้องกัน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(Coverage Area)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D0581E">
        <w:rPr>
          <w:rFonts w:ascii="Angsana New" w:hAnsi="Angsana New"/>
          <w:sz w:val="32"/>
          <w:szCs w:val="32"/>
          <w:cs/>
        </w:rPr>
        <w:t>ของบริการที่มีอยู่แล้วจากสัญญาณรบกวนตามมาตรฐานที่กำหนดข้างต้น และหากประชากรส่วน</w:t>
      </w: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ใหญ่ถูกกระทบก็จะใช้สมมติฐานที่รัดกุมมากขึ้น ในกรณีที่พื้นที่ครอบคลุมลดลงเนื่องจากสภาพแวดล้อมที่เปลี่ยนแปลงไปทำให้สัญญาณรบกวนเพิ่มขึ้น หากการเปลี่ยนแปลงนี้เกิดขึ้นก่อนที่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จะถูกตั้งขึ้น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จะไม่พยายามแก้ไขให้กลับคืนสู่สภาพดั้งเดิม แต่จะพยายามไม่ให้เลวร้ายลงไป</w:t>
      </w:r>
    </w:p>
    <w:p w:rsidR="001C4315" w:rsidRPr="00D0581E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มาตรฐานการส่งสัญญาณ </w:t>
      </w:r>
      <w:r w:rsidRPr="00D0581E">
        <w:rPr>
          <w:rFonts w:ascii="Angsana New" w:hAnsi="Angsana New"/>
          <w:b/>
          <w:bCs/>
          <w:sz w:val="32"/>
          <w:szCs w:val="32"/>
        </w:rPr>
        <w:t>FM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>1.</w:t>
      </w:r>
      <w:r w:rsidRPr="00D0581E">
        <w:rPr>
          <w:rFonts w:ascii="Angsana New" w:hAnsi="Angsana New"/>
          <w:sz w:val="32"/>
          <w:szCs w:val="32"/>
          <w:cs/>
        </w:rPr>
        <w:t xml:space="preserve"> ภายในช่วงเวลา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วินาที ความถี่เบี่ยงเบนสูงสุดจากคลื่นพาห์ที่เกินกว่า ±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75 kHz </w:t>
      </w: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Pr="00D0581E">
        <w:rPr>
          <w:rFonts w:ascii="Angsana New" w:hAnsi="Angsana New"/>
          <w:sz w:val="32"/>
          <w:szCs w:val="32"/>
          <w:cs/>
        </w:rPr>
        <w:t xml:space="preserve">ห้ามเกิน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ครั้งในทางเดียวกันไม่ว่าทางบวกหรือทางลบ หากช่วงเวลาที่เกินแต่ละครั้งมีความยาวกว่า </w:t>
      </w:r>
      <w:r w:rsidRPr="00D0581E">
        <w:rPr>
          <w:rFonts w:ascii="Angsana New" w:hAnsi="Angsana New"/>
          <w:sz w:val="32"/>
          <w:szCs w:val="32"/>
        </w:rPr>
        <w:t>0.01</w:t>
      </w:r>
      <w:r w:rsidRPr="00D0581E">
        <w:rPr>
          <w:rFonts w:ascii="Angsana New" w:hAnsi="Angsana New"/>
          <w:sz w:val="32"/>
          <w:szCs w:val="32"/>
          <w:cs/>
        </w:rPr>
        <w:t xml:space="preserve"> วินาที ให้นับว่าช่วงเวลานั้นยาวเป็นกี่เท่าของ </w:t>
      </w:r>
      <w:r w:rsidRPr="00D0581E">
        <w:rPr>
          <w:rFonts w:ascii="Angsana New" w:hAnsi="Angsana New"/>
          <w:sz w:val="32"/>
          <w:szCs w:val="32"/>
        </w:rPr>
        <w:t>0.01</w:t>
      </w:r>
      <w:r w:rsidRPr="00D0581E">
        <w:rPr>
          <w:rFonts w:ascii="Angsana New" w:hAnsi="Angsana New"/>
          <w:sz w:val="32"/>
          <w:szCs w:val="32"/>
          <w:cs/>
        </w:rPr>
        <w:t xml:space="preserve"> วินาที แล้วปัดขึ้นเป็นจำนวนครั้ง ไม่ว่าในกรณีใดๆ ก็ตาม ความเบี่ยงเบนความถี่จะต้องไม่เกิน ±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80 kHz</w:t>
      </w:r>
      <w:r w:rsidRPr="00D0581E">
        <w:rPr>
          <w:rFonts w:ascii="Angsana New" w:hAnsi="Angsana New"/>
          <w:sz w:val="32"/>
          <w:szCs w:val="32"/>
          <w:cs/>
        </w:rPr>
        <w:t xml:space="preserve"> ยกเว้นที่เกิดจากความผิดปกติ (กำหนดตาม </w:t>
      </w:r>
      <w:r w:rsidRPr="00D0581E">
        <w:rPr>
          <w:rFonts w:ascii="Angsana New" w:hAnsi="Angsana New"/>
          <w:sz w:val="32"/>
          <w:szCs w:val="32"/>
        </w:rPr>
        <w:t>ITU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R Recommendations BS.450-3)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>2.</w:t>
      </w:r>
      <w:r w:rsidRPr="00D0581E">
        <w:rPr>
          <w:rFonts w:ascii="Angsana New" w:hAnsi="Angsana New"/>
          <w:sz w:val="32"/>
          <w:szCs w:val="32"/>
          <w:cs/>
        </w:rPr>
        <w:t xml:space="preserve"> ลักษณะการ </w:t>
      </w:r>
      <w:r w:rsidRPr="00D0581E">
        <w:rPr>
          <w:rFonts w:ascii="Angsana New" w:hAnsi="Angsana New"/>
          <w:sz w:val="32"/>
          <w:szCs w:val="32"/>
        </w:rPr>
        <w:t>Pre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emphasis </w:t>
      </w:r>
      <w:r w:rsidRPr="00D0581E">
        <w:rPr>
          <w:rFonts w:ascii="Angsana New" w:hAnsi="Angsana New"/>
          <w:sz w:val="32"/>
          <w:szCs w:val="32"/>
          <w:cs/>
        </w:rPr>
        <w:t xml:space="preserve">สัญญาณเสียงจะต้องเป็นไปตาม </w:t>
      </w:r>
      <w:r>
        <w:rPr>
          <w:rFonts w:ascii="Angsana New" w:hAnsi="Angsana New"/>
          <w:sz w:val="32"/>
          <w:szCs w:val="32"/>
        </w:rPr>
        <w:t>A</w:t>
      </w:r>
      <w:r w:rsidRPr="00D0581E">
        <w:rPr>
          <w:rFonts w:ascii="Angsana New" w:hAnsi="Angsana New"/>
          <w:sz w:val="32"/>
          <w:szCs w:val="32"/>
        </w:rPr>
        <w:t>dmittance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F</w:t>
      </w:r>
      <w:r w:rsidRPr="00D0581E">
        <w:rPr>
          <w:rFonts w:ascii="Angsana New" w:hAnsi="Angsana New"/>
          <w:sz w:val="32"/>
          <w:szCs w:val="32"/>
        </w:rPr>
        <w:t xml:space="preserve">requency curve </w:t>
      </w:r>
      <w:r w:rsidRPr="00D0581E">
        <w:rPr>
          <w:rFonts w:ascii="Angsana New" w:hAnsi="Angsana New"/>
          <w:sz w:val="32"/>
          <w:szCs w:val="32"/>
          <w:cs/>
        </w:rPr>
        <w:t xml:space="preserve">และ </w:t>
      </w:r>
      <w:r w:rsidRPr="00D0581E">
        <w:rPr>
          <w:rFonts w:ascii="Angsana New" w:hAnsi="Angsana New"/>
          <w:sz w:val="32"/>
          <w:szCs w:val="32"/>
        </w:rPr>
        <w:t>parallel inductance resistance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network </w:t>
      </w:r>
      <w:r w:rsidRPr="00D0581E">
        <w:rPr>
          <w:rFonts w:ascii="Angsana New" w:hAnsi="Angsana New"/>
          <w:sz w:val="32"/>
          <w:szCs w:val="32"/>
          <w:cs/>
        </w:rPr>
        <w:t xml:space="preserve">ที่มีค่าคงตัวเวลาเท่ากับ </w:t>
      </w:r>
      <w:r w:rsidRPr="00D0581E">
        <w:rPr>
          <w:rFonts w:ascii="Angsana New" w:hAnsi="Angsana New"/>
          <w:sz w:val="32"/>
          <w:szCs w:val="32"/>
        </w:rPr>
        <w:t>50µsec (</w:t>
      </w:r>
      <w:r w:rsidRPr="00D0581E">
        <w:rPr>
          <w:rFonts w:ascii="Angsana New" w:hAnsi="Angsana New"/>
          <w:sz w:val="32"/>
          <w:szCs w:val="32"/>
          <w:cs/>
        </w:rPr>
        <w:t>±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2 µsec) 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  <w:cs/>
        </w:rPr>
      </w:pPr>
      <w:r w:rsidRPr="00D0581E">
        <w:rPr>
          <w:rFonts w:ascii="Angsana New" w:hAnsi="Angsana New"/>
          <w:sz w:val="32"/>
          <w:szCs w:val="32"/>
        </w:rPr>
        <w:tab/>
        <w:t xml:space="preserve">3. </w:t>
      </w:r>
      <w:r w:rsidRPr="00D0581E">
        <w:rPr>
          <w:rFonts w:ascii="Angsana New" w:hAnsi="Angsana New"/>
          <w:sz w:val="32"/>
          <w:szCs w:val="32"/>
          <w:cs/>
        </w:rPr>
        <w:t>หากส่งสัญญาณ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แบบสเตอ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ริโอ จะต้องใช้ระบบ </w:t>
      </w:r>
      <w:r w:rsidRPr="00D0581E">
        <w:rPr>
          <w:rFonts w:ascii="Angsana New" w:hAnsi="Angsana New"/>
          <w:sz w:val="32"/>
          <w:szCs w:val="32"/>
        </w:rPr>
        <w:t>Pilot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tone </w:t>
      </w:r>
      <w:r w:rsidRPr="00D0581E">
        <w:rPr>
          <w:rFonts w:ascii="Angsana New" w:hAnsi="Angsana New"/>
          <w:sz w:val="32"/>
          <w:szCs w:val="32"/>
          <w:cs/>
        </w:rPr>
        <w:t xml:space="preserve">ของ </w:t>
      </w:r>
      <w:r w:rsidRPr="00D0581E">
        <w:rPr>
          <w:rFonts w:ascii="Angsana New" w:hAnsi="Angsana New"/>
          <w:sz w:val="32"/>
          <w:szCs w:val="32"/>
        </w:rPr>
        <w:t>GE Zenith (</w:t>
      </w:r>
      <w:r w:rsidRPr="00D0581E">
        <w:rPr>
          <w:rFonts w:ascii="Angsana New" w:hAnsi="Angsana New"/>
          <w:sz w:val="32"/>
          <w:szCs w:val="32"/>
          <w:cs/>
        </w:rPr>
        <w:t xml:space="preserve">กำหนดตาม ตาม </w:t>
      </w:r>
      <w:r w:rsidRPr="00D0581E">
        <w:rPr>
          <w:rFonts w:ascii="Angsana New" w:hAnsi="Angsana New"/>
          <w:sz w:val="32"/>
          <w:szCs w:val="32"/>
        </w:rPr>
        <w:t>ITU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R Recommendations BS.450-3) </w:t>
      </w:r>
      <w:r w:rsidRPr="00D0581E">
        <w:rPr>
          <w:rFonts w:ascii="Angsana New" w:hAnsi="Angsana New"/>
          <w:sz w:val="32"/>
          <w:szCs w:val="32"/>
          <w:cs/>
        </w:rPr>
        <w:t xml:space="preserve">ข้อมูลเสริม เช่น </w:t>
      </w:r>
      <w:r w:rsidRPr="00D0581E">
        <w:rPr>
          <w:rFonts w:ascii="Angsana New" w:hAnsi="Angsana New"/>
          <w:sz w:val="32"/>
          <w:szCs w:val="32"/>
        </w:rPr>
        <w:t xml:space="preserve">RDS (Radio Data System) </w:t>
      </w:r>
      <w:r w:rsidRPr="00D0581E">
        <w:rPr>
          <w:rFonts w:ascii="Angsana New" w:hAnsi="Angsana New"/>
          <w:sz w:val="32"/>
          <w:szCs w:val="32"/>
          <w:cs/>
        </w:rPr>
        <w:t xml:space="preserve">ข้อมูลจราจร จะต้องเป็นไปตามข้อกำหนด เช่น </w:t>
      </w:r>
      <w:r w:rsidRPr="00D0581E">
        <w:rPr>
          <w:rFonts w:ascii="Angsana New" w:hAnsi="Angsana New"/>
          <w:sz w:val="32"/>
          <w:szCs w:val="32"/>
        </w:rPr>
        <w:t>RDS</w:t>
      </w:r>
      <w:r w:rsidRPr="00D0581E">
        <w:rPr>
          <w:rFonts w:ascii="Angsana New" w:hAnsi="Angsana New"/>
          <w:sz w:val="32"/>
          <w:szCs w:val="32"/>
          <w:cs/>
        </w:rPr>
        <w:t xml:space="preserve"> จะต้องมีความถี่เบี่ยงเบนจากคลื่นพาห์หลักไม่เกิน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D0581E">
        <w:rPr>
          <w:rFonts w:ascii="Angsana New" w:hAnsi="Angsana New"/>
          <w:sz w:val="32"/>
          <w:szCs w:val="32"/>
          <w:cs/>
        </w:rPr>
        <w:t>±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4 kHz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 xml:space="preserve">4. </w:t>
      </w:r>
      <w:r w:rsidRPr="00D0581E">
        <w:rPr>
          <w:rFonts w:ascii="Angsana New" w:hAnsi="Angsana New"/>
          <w:sz w:val="32"/>
          <w:szCs w:val="32"/>
          <w:cs/>
        </w:rPr>
        <w:t>ความถี่คลื่นพาห์ขณะยังไม่มอดูเลต (</w:t>
      </w:r>
      <w:r w:rsidRPr="00D0581E">
        <w:rPr>
          <w:rFonts w:ascii="Angsana New" w:hAnsi="Angsana New"/>
          <w:sz w:val="32"/>
          <w:szCs w:val="32"/>
        </w:rPr>
        <w:t>rest RF Carrier Frequency</w:t>
      </w:r>
      <w:r w:rsidRPr="00D0581E">
        <w:rPr>
          <w:rFonts w:ascii="Angsana New" w:hAnsi="Angsana New"/>
          <w:sz w:val="32"/>
          <w:szCs w:val="32"/>
          <w:cs/>
        </w:rPr>
        <w:t>) จะต้องเบี่ยงเบนไม่เกิน ±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2 kHz</w:t>
      </w:r>
      <w:r w:rsidRPr="00D0581E">
        <w:rPr>
          <w:rFonts w:ascii="Angsana New" w:hAnsi="Angsana New"/>
          <w:sz w:val="32"/>
          <w:szCs w:val="32"/>
          <w:cs/>
        </w:rPr>
        <w:t xml:space="preserve"> จากค่าที่กำหนดในใบอนุญาตตามพระราชบัญญัติกิจการโทรเลข (</w:t>
      </w:r>
      <w:r w:rsidRPr="00D0581E">
        <w:rPr>
          <w:rFonts w:ascii="Angsana New" w:hAnsi="Angsana New"/>
          <w:sz w:val="32"/>
          <w:szCs w:val="32"/>
        </w:rPr>
        <w:t xml:space="preserve">Wireless and Telegraph Act </w:t>
      </w:r>
      <w:proofErr w:type="spellStart"/>
      <w:r w:rsidRPr="00D0581E">
        <w:rPr>
          <w:rFonts w:ascii="Angsana New" w:hAnsi="Angsana New"/>
          <w:sz w:val="32"/>
          <w:szCs w:val="32"/>
        </w:rPr>
        <w:t>Licence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) โดยค่าเฉลี่ยของความถี่คลื่นพาห์จะต้องเปลี่ยนแปลงไม่เกิน ±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200 Hz</w:t>
      </w:r>
      <w:r w:rsidRPr="00D0581E">
        <w:rPr>
          <w:rFonts w:ascii="Angsana New" w:hAnsi="Angsana New"/>
          <w:sz w:val="32"/>
          <w:szCs w:val="32"/>
          <w:cs/>
        </w:rPr>
        <w:t xml:space="preserve"> ภายใต้การมอดูเลตใดๆ ก็ตาม ที่ยังอยู่ภายในขอบเขตค่าความเบี่ยงเบนที่กำหนด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ช่วงแถบความถี่ที่ใช้ (</w:t>
      </w:r>
      <w:r w:rsidRPr="00D0581E">
        <w:rPr>
          <w:rFonts w:ascii="Angsana New" w:hAnsi="Angsana New"/>
          <w:b/>
          <w:bCs/>
          <w:sz w:val="32"/>
          <w:szCs w:val="32"/>
        </w:rPr>
        <w:t>Spectral Occupancy</w:t>
      </w:r>
      <w:r w:rsidRPr="00D0581E">
        <w:rPr>
          <w:rFonts w:ascii="Angsana New" w:hAnsi="Angsana New"/>
          <w:b/>
          <w:bCs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ผู้รับใบอนุญาตต้องพยายามจำกัดกำลังส่งให้อยู่ในช่วงแถบความถี่ที่จำเป็น (</w:t>
      </w:r>
      <w:r w:rsidRPr="00D0581E">
        <w:rPr>
          <w:rFonts w:ascii="Angsana New" w:hAnsi="Angsana New"/>
          <w:sz w:val="32"/>
          <w:szCs w:val="32"/>
        </w:rPr>
        <w:t>necessary bandwidth</w:t>
      </w:r>
      <w:r w:rsidRPr="00D0581E">
        <w:rPr>
          <w:rFonts w:ascii="Angsana New" w:hAnsi="Angsana New"/>
          <w:sz w:val="32"/>
          <w:szCs w:val="32"/>
          <w:cs/>
        </w:rPr>
        <w:t>) คือในช่วง ±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150 kHz</w:t>
      </w:r>
      <w:r w:rsidRPr="00D0581E">
        <w:rPr>
          <w:rFonts w:ascii="Angsana New" w:hAnsi="Angsana New"/>
          <w:sz w:val="32"/>
          <w:szCs w:val="32"/>
          <w:cs/>
        </w:rPr>
        <w:t xml:space="preserve"> ของคลื่นพาห์ ส่วนการแพร่นอกแถบ (</w:t>
      </w:r>
      <w:r w:rsidRPr="00D0581E">
        <w:rPr>
          <w:rFonts w:ascii="Angsana New" w:hAnsi="Angsana New"/>
          <w:sz w:val="32"/>
          <w:szCs w:val="32"/>
        </w:rPr>
        <w:t>out-of-band emission</w:t>
      </w:r>
      <w:r w:rsidRPr="00D0581E">
        <w:rPr>
          <w:rFonts w:ascii="Angsana New" w:hAnsi="Angsana New"/>
          <w:sz w:val="32"/>
          <w:szCs w:val="32"/>
          <w:cs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D0581E">
        <w:rPr>
          <w:rFonts w:ascii="Angsana New" w:hAnsi="Angsana New"/>
          <w:sz w:val="32"/>
          <w:szCs w:val="32"/>
          <w:cs/>
        </w:rPr>
        <w:t>ซึ่งรวมถึงการแพร่คลื่นแปลกปลอมและการแพร่คลื่น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ฮาร์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โม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นิก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Spurious and Harmonic Emissions</w:t>
      </w:r>
      <w:r w:rsidRPr="00D0581E">
        <w:rPr>
          <w:rFonts w:ascii="Angsana New" w:hAnsi="Angsana New"/>
          <w:sz w:val="32"/>
          <w:szCs w:val="32"/>
          <w:cs/>
        </w:rPr>
        <w:t>) จะต้องเป็นไปตามข้อกำหนดดังนี้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1</w:t>
      </w:r>
      <w:r w:rsidRPr="00D0581E">
        <w:rPr>
          <w:rFonts w:ascii="Angsana New" w:hAnsi="Angsana New"/>
          <w:sz w:val="32"/>
          <w:szCs w:val="32"/>
          <w:cs/>
        </w:rPr>
        <w:t xml:space="preserve">) เมื่อเครื่องส่งป้อนกำลังส่งใดก็ตามจนถึงกำลังส่งตามที่กำหนดให้กับ </w:t>
      </w:r>
      <w:r w:rsidRPr="00D0581E">
        <w:rPr>
          <w:rFonts w:ascii="Angsana New" w:hAnsi="Angsana New"/>
          <w:sz w:val="32"/>
          <w:szCs w:val="32"/>
        </w:rPr>
        <w:t xml:space="preserve">load impedance </w:t>
      </w:r>
      <w:r w:rsidRPr="00D0581E">
        <w:rPr>
          <w:rFonts w:ascii="Angsana New" w:hAnsi="Angsana New"/>
          <w:sz w:val="32"/>
          <w:szCs w:val="32"/>
          <w:cs/>
        </w:rPr>
        <w:t>ระดับของคลื่นแปลกปลอมและคลื่น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ฮาร์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โมนิ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กที่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วัดต่อจากเครื่องกรองและเครื่องผสมสัญญาณในช่วงความถี่ตั้งแต่ </w:t>
      </w:r>
      <w:r w:rsidRPr="00D0581E">
        <w:rPr>
          <w:rFonts w:ascii="Angsana New" w:hAnsi="Angsana New"/>
          <w:sz w:val="32"/>
          <w:szCs w:val="32"/>
        </w:rPr>
        <w:t>100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kHz </w:t>
      </w:r>
      <w:r w:rsidRPr="00D0581E">
        <w:rPr>
          <w:rFonts w:ascii="Angsana New" w:hAnsi="Angsana New"/>
          <w:sz w:val="32"/>
          <w:szCs w:val="32"/>
          <w:cs/>
        </w:rPr>
        <w:t>ขึ้นไปแต่ไม่รวมช่วงแถบความถี่จำเป็นจะต้องมีค่าไม่เกินค่าต่อไปนี้</w:t>
      </w:r>
    </w:p>
    <w:p w:rsidR="001C4315" w:rsidRPr="00BD25FD" w:rsidRDefault="001C4315" w:rsidP="001C4315">
      <w:pPr>
        <w:jc w:val="both"/>
        <w:rPr>
          <w:rFonts w:ascii="Angsana New" w:hAnsi="Angsana New" w:hint="cs"/>
          <w:b/>
          <w:bCs/>
          <w:sz w:val="32"/>
          <w:szCs w:val="32"/>
          <w:cs/>
        </w:rPr>
      </w:pPr>
      <w:r w:rsidRPr="00BD25FD">
        <w:rPr>
          <w:rFonts w:ascii="Angsana New" w:hAnsi="Angsana New" w:hint="cs"/>
          <w:b/>
          <w:bCs/>
          <w:sz w:val="32"/>
          <w:szCs w:val="32"/>
          <w:cs/>
        </w:rPr>
        <w:lastRenderedPageBreak/>
        <w:t xml:space="preserve">ตารางที่ </w:t>
      </w:r>
      <w:r w:rsidRPr="00BD25FD">
        <w:rPr>
          <w:rFonts w:ascii="Angsana New" w:hAnsi="Angsana New"/>
          <w:b/>
          <w:bCs/>
          <w:sz w:val="32"/>
          <w:szCs w:val="32"/>
        </w:rPr>
        <w:t xml:space="preserve">2.25 </w:t>
      </w:r>
      <w:r w:rsidRPr="00BD25FD">
        <w:rPr>
          <w:rFonts w:ascii="Angsana New" w:hAnsi="Angsana New" w:hint="cs"/>
          <w:b/>
          <w:bCs/>
          <w:sz w:val="32"/>
          <w:szCs w:val="32"/>
          <w:cs/>
        </w:rPr>
        <w:t>แสดงกำลังของเครื่องส่งและระดับคลื่นแปลกปลอมหรือคลื่น</w:t>
      </w:r>
      <w:proofErr w:type="spellStart"/>
      <w:r w:rsidRPr="00BD25FD">
        <w:rPr>
          <w:rFonts w:ascii="Angsana New" w:hAnsi="Angsana New" w:hint="cs"/>
          <w:b/>
          <w:bCs/>
          <w:sz w:val="32"/>
          <w:szCs w:val="32"/>
          <w:cs/>
        </w:rPr>
        <w:t>ฮาร์</w:t>
      </w:r>
      <w:proofErr w:type="spellEnd"/>
      <w:r w:rsidRPr="00BD25FD">
        <w:rPr>
          <w:rFonts w:ascii="Angsana New" w:hAnsi="Angsana New" w:hint="cs"/>
          <w:b/>
          <w:bCs/>
          <w:sz w:val="32"/>
          <w:szCs w:val="32"/>
          <w:cs/>
        </w:rPr>
        <w:t>โม</w:t>
      </w:r>
      <w:proofErr w:type="spellStart"/>
      <w:r w:rsidRPr="00BD25FD">
        <w:rPr>
          <w:rFonts w:ascii="Angsana New" w:hAnsi="Angsana New" w:hint="cs"/>
          <w:b/>
          <w:bCs/>
          <w:sz w:val="32"/>
          <w:szCs w:val="32"/>
          <w:cs/>
        </w:rPr>
        <w:t>นิก</w:t>
      </w:r>
      <w:proofErr w:type="spellEnd"/>
      <w:r w:rsidRPr="00BD25FD">
        <w:rPr>
          <w:rFonts w:ascii="Angsana New" w:hAnsi="Angsana New" w:hint="cs"/>
          <w:b/>
          <w:bCs/>
          <w:sz w:val="32"/>
          <w:szCs w:val="32"/>
          <w:cs/>
        </w:rPr>
        <w:t xml:space="preserve">ในช่วงความถี่ตั้งแต่ </w:t>
      </w:r>
      <w:r w:rsidRPr="00BD25FD">
        <w:rPr>
          <w:rFonts w:ascii="Angsana New" w:hAnsi="Angsana New"/>
          <w:b/>
          <w:bCs/>
          <w:sz w:val="32"/>
          <w:szCs w:val="32"/>
        </w:rPr>
        <w:t xml:space="preserve">100 kHz </w:t>
      </w:r>
      <w:r w:rsidRPr="00BD25FD">
        <w:rPr>
          <w:rFonts w:ascii="Angsana New" w:hAnsi="Angsana New" w:hint="cs"/>
          <w:b/>
          <w:bCs/>
          <w:sz w:val="32"/>
          <w:szCs w:val="32"/>
          <w:cs/>
        </w:rPr>
        <w:t>ขึ้นไปแต่ไม่รวมช่วงแถบความถี่จำเป็น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53"/>
        <w:gridCol w:w="4261"/>
      </w:tblGrid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กำลังของเครื่องส่ง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ระดับของคลื่นแปลกปลอมหรือคลื่น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ฮาร์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โม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นิก</w:t>
            </w:r>
            <w:proofErr w:type="spellEnd"/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กำลัง </w:t>
            </w:r>
            <w:r w:rsidRPr="00496767">
              <w:rPr>
                <w:rFonts w:ascii="Angsana New" w:hAnsi="Angsana New"/>
                <w:szCs w:val="24"/>
              </w:rPr>
              <w:t>&lt;250mW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ต่ำกว่ากำลังส่งคลื่นพาห์ที่ยังไม่มอดูเลต </w:t>
            </w:r>
            <w:r w:rsidRPr="00496767">
              <w:rPr>
                <w:rFonts w:ascii="Angsana New" w:hAnsi="Angsana New"/>
                <w:szCs w:val="24"/>
              </w:rPr>
              <w:t>40dB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250mW </w:t>
            </w:r>
            <w:r w:rsidRPr="00496767">
              <w:rPr>
                <w:szCs w:val="24"/>
              </w:rPr>
              <w:t>≤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กำลัง </w:t>
            </w:r>
            <w:r w:rsidRPr="00496767">
              <w:rPr>
                <w:rFonts w:ascii="Angsana New" w:hAnsi="Angsana New"/>
                <w:szCs w:val="24"/>
              </w:rPr>
              <w:t>&lt; 25W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25µW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25W </w:t>
            </w:r>
            <w:r w:rsidRPr="00496767">
              <w:rPr>
                <w:szCs w:val="24"/>
              </w:rPr>
              <w:t>≤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กำลัง </w:t>
            </w:r>
            <w:r w:rsidRPr="00496767">
              <w:rPr>
                <w:rFonts w:ascii="Angsana New" w:hAnsi="Angsana New"/>
                <w:szCs w:val="24"/>
              </w:rPr>
              <w:t>&lt; 1kW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ต่ำกว่ากำลังส่งคลื่นพาห์ที่ยังไม่มอดูเลต </w:t>
            </w:r>
            <w:r w:rsidRPr="00496767">
              <w:rPr>
                <w:rFonts w:ascii="Angsana New" w:hAnsi="Angsana New"/>
                <w:szCs w:val="24"/>
              </w:rPr>
              <w:t>60 dB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กำลัง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szCs w:val="24"/>
              </w:rPr>
              <w:t>≥</w:t>
            </w:r>
            <w:r w:rsidRPr="00496767">
              <w:rPr>
                <w:rFonts w:ascii="Angsana New" w:hAnsi="Angsana New"/>
                <w:szCs w:val="24"/>
              </w:rPr>
              <w:t xml:space="preserve"> 1kW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1mW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  <w:cs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 xml:space="preserve">) ในแถบความถี่ </w:t>
      </w:r>
      <w:r>
        <w:rPr>
          <w:rFonts w:ascii="Angsana New" w:hAnsi="Angsana New"/>
          <w:sz w:val="32"/>
          <w:szCs w:val="32"/>
        </w:rPr>
        <w:t>118 -</w:t>
      </w:r>
      <w:r w:rsidRPr="00D0581E">
        <w:rPr>
          <w:rFonts w:ascii="Angsana New" w:hAnsi="Angsana New"/>
          <w:sz w:val="32"/>
          <w:szCs w:val="32"/>
        </w:rPr>
        <w:t xml:space="preserve"> 137 MHz</w:t>
      </w: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</w:p>
    <w:p w:rsidR="001C4315" w:rsidRPr="00BD25FD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BD25FD">
        <w:rPr>
          <w:rFonts w:ascii="Angsana New" w:hAnsi="Angsana New" w:hint="cs"/>
          <w:b/>
          <w:bCs/>
          <w:sz w:val="32"/>
          <w:szCs w:val="32"/>
          <w:cs/>
        </w:rPr>
        <w:t xml:space="preserve">ตารางที่ </w:t>
      </w:r>
      <w:r w:rsidRPr="00BD25FD">
        <w:rPr>
          <w:rFonts w:ascii="Angsana New" w:hAnsi="Angsana New"/>
          <w:b/>
          <w:bCs/>
          <w:sz w:val="32"/>
          <w:szCs w:val="32"/>
        </w:rPr>
        <w:t xml:space="preserve">2.26 </w:t>
      </w:r>
      <w:r w:rsidRPr="00BD25FD">
        <w:rPr>
          <w:rFonts w:ascii="Angsana New" w:hAnsi="Angsana New" w:hint="cs"/>
          <w:b/>
          <w:bCs/>
          <w:sz w:val="32"/>
          <w:szCs w:val="32"/>
          <w:cs/>
        </w:rPr>
        <w:t>แสดงกำลังของเครื่องส่งและระดับคลื่นแปลกปลอมหรือคลื</w:t>
      </w:r>
      <w:r>
        <w:rPr>
          <w:rFonts w:ascii="Angsana New" w:hAnsi="Angsana New" w:hint="cs"/>
          <w:b/>
          <w:bCs/>
          <w:sz w:val="32"/>
          <w:szCs w:val="32"/>
          <w:cs/>
        </w:rPr>
        <w:t>่น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ฮาร์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>โม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นิก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ในแถบความถี่ </w:t>
      </w:r>
      <w:r>
        <w:rPr>
          <w:rFonts w:ascii="Angsana New" w:hAnsi="Angsana New"/>
          <w:b/>
          <w:bCs/>
          <w:sz w:val="32"/>
          <w:szCs w:val="32"/>
        </w:rPr>
        <w:t>118 – 137 MHz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53"/>
        <w:gridCol w:w="4261"/>
      </w:tblGrid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กำลังของเครื่องส่ง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ระดับของคลื่นแปลกปลอมหรือคลื่น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ฮาร์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โม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นิก</w:t>
            </w:r>
            <w:proofErr w:type="spellEnd"/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250mW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szCs w:val="24"/>
              </w:rPr>
              <w:t>≤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กำลัง </w:t>
            </w:r>
            <w:r w:rsidRPr="00496767">
              <w:rPr>
                <w:rFonts w:ascii="Angsana New" w:hAnsi="Angsana New"/>
                <w:szCs w:val="24"/>
              </w:rPr>
              <w:t>&lt; 7.9 kW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25µW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กำลัง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szCs w:val="24"/>
              </w:rPr>
              <w:t>≥</w:t>
            </w:r>
            <w:r w:rsidRPr="00496767">
              <w:rPr>
                <w:rFonts w:ascii="Angsana New" w:hAnsi="Angsana New"/>
                <w:szCs w:val="24"/>
              </w:rPr>
              <w:t xml:space="preserve"> 7.9 kW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ต่ำกว่ากำลังส่งคลื่นพาห์ที่ยังไม่มอดูเลต </w:t>
            </w:r>
            <w:r w:rsidRPr="00496767">
              <w:rPr>
                <w:rFonts w:ascii="Angsana New" w:hAnsi="Angsana New"/>
                <w:szCs w:val="24"/>
              </w:rPr>
              <w:t>85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dB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</w:rPr>
        <w:t>(3)</w:t>
      </w:r>
      <w:r w:rsidRPr="00D0581E">
        <w:rPr>
          <w:rFonts w:ascii="Angsana New" w:hAnsi="Angsana New"/>
          <w:sz w:val="32"/>
          <w:szCs w:val="32"/>
          <w:cs/>
        </w:rPr>
        <w:t xml:space="preserve"> ในแถบความถี่ </w:t>
      </w:r>
      <w:r>
        <w:rPr>
          <w:rFonts w:ascii="Angsana New" w:hAnsi="Angsana New"/>
          <w:sz w:val="32"/>
          <w:szCs w:val="32"/>
        </w:rPr>
        <w:t>108 -</w:t>
      </w:r>
      <w:r w:rsidRPr="00D0581E">
        <w:rPr>
          <w:rFonts w:ascii="Angsana New" w:hAnsi="Angsana New"/>
          <w:sz w:val="32"/>
          <w:szCs w:val="32"/>
        </w:rPr>
        <w:t xml:space="preserve"> 118 MHz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BD25FD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BD25FD">
        <w:rPr>
          <w:rFonts w:ascii="Angsana New" w:hAnsi="Angsana New" w:hint="cs"/>
          <w:b/>
          <w:bCs/>
          <w:sz w:val="32"/>
          <w:szCs w:val="32"/>
          <w:cs/>
        </w:rPr>
        <w:t xml:space="preserve">ตารางที่ </w:t>
      </w:r>
      <w:r w:rsidRPr="00BD25FD">
        <w:rPr>
          <w:rFonts w:ascii="Angsana New" w:hAnsi="Angsana New"/>
          <w:b/>
          <w:bCs/>
          <w:sz w:val="32"/>
          <w:szCs w:val="32"/>
        </w:rPr>
        <w:t xml:space="preserve">2.27 </w:t>
      </w:r>
      <w:r w:rsidRPr="00BD25FD">
        <w:rPr>
          <w:rFonts w:ascii="Angsana New" w:hAnsi="Angsana New" w:hint="cs"/>
          <w:b/>
          <w:bCs/>
          <w:sz w:val="32"/>
          <w:szCs w:val="32"/>
          <w:cs/>
        </w:rPr>
        <w:t>แสดงกำลังของเครื่องส่งและระดับคลื่นแปลกปลอมหรือคลื</w:t>
      </w:r>
      <w:r>
        <w:rPr>
          <w:rFonts w:ascii="Angsana New" w:hAnsi="Angsana New" w:hint="cs"/>
          <w:b/>
          <w:bCs/>
          <w:sz w:val="32"/>
          <w:szCs w:val="32"/>
          <w:cs/>
        </w:rPr>
        <w:t>่น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ฮาร์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>โม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นิก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ในแถบความถี่ </w:t>
      </w:r>
      <w:r>
        <w:rPr>
          <w:rFonts w:ascii="Angsana New" w:hAnsi="Angsana New"/>
          <w:b/>
          <w:bCs/>
          <w:sz w:val="32"/>
          <w:szCs w:val="32"/>
        </w:rPr>
        <w:t>108 – 118 MHz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53"/>
        <w:gridCol w:w="4261"/>
      </w:tblGrid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กำลังของเครื่องส่ง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ระดับของคลื่นแปลกปลอมหรือคลื่น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ฮาร์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โม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นิก</w:t>
            </w:r>
            <w:proofErr w:type="spellEnd"/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กำลัง </w:t>
            </w:r>
            <w:r w:rsidRPr="00496767">
              <w:rPr>
                <w:rFonts w:ascii="Angsana New" w:hAnsi="Angsana New"/>
                <w:szCs w:val="24"/>
              </w:rPr>
              <w:t>&lt; -6dBW (250mW)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ต่ำกว่ากำลังส่งคลื่นพาห์ที่ยังไม่มอดูเลต </w:t>
            </w:r>
            <w:r w:rsidRPr="00496767">
              <w:rPr>
                <w:rFonts w:ascii="Angsana New" w:hAnsi="Angsana New"/>
                <w:szCs w:val="24"/>
              </w:rPr>
              <w:t>40 dB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-6dBW </w:t>
            </w:r>
            <w:r w:rsidRPr="00496767">
              <w:rPr>
                <w:szCs w:val="24"/>
              </w:rPr>
              <w:t>≤</w:t>
            </w:r>
            <w:r w:rsidRPr="00496767">
              <w:rPr>
                <w:rFonts w:ascii="Angsana New" w:hAnsi="Angsana New"/>
                <w:szCs w:val="24"/>
              </w:rPr>
              <w:t xml:space="preserve"> ERP &lt; 30dBW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ต่ำกว่ากำลังส่งคลื่นพาห์ที่ยังไม่มอดูเลต </w:t>
            </w:r>
            <w:r w:rsidRPr="00496767">
              <w:rPr>
                <w:rFonts w:ascii="Angsana New" w:hAnsi="Angsana New"/>
                <w:szCs w:val="24"/>
              </w:rPr>
              <w:t>[46 + ERP] dB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30dBW </w:t>
            </w:r>
            <w:r w:rsidRPr="00496767">
              <w:rPr>
                <w:szCs w:val="24"/>
              </w:rPr>
              <w:t>≤</w:t>
            </w:r>
            <w:r w:rsidRPr="00496767">
              <w:rPr>
                <w:rFonts w:ascii="Angsana New" w:hAnsi="Angsana New"/>
                <w:szCs w:val="24"/>
              </w:rPr>
              <w:t xml:space="preserve"> ERP &lt; 48dBW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ต่ำกว่ากำลังส่งคลื่นพาห์ที่ยังไม่มอดูเลต</w:t>
            </w:r>
            <w:r w:rsidRPr="00496767">
              <w:rPr>
                <w:rFonts w:ascii="Angsana New" w:hAnsi="Angsana New"/>
                <w:szCs w:val="24"/>
              </w:rPr>
              <w:t xml:space="preserve"> [76 + 9 (ERP - 30)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18] dB</w:t>
            </w:r>
          </w:p>
        </w:tc>
      </w:tr>
      <w:tr w:rsidR="001C4315" w:rsidRPr="00496767" w:rsidTr="00547238">
        <w:tc>
          <w:tcPr>
            <w:tcW w:w="41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ERP </w:t>
            </w:r>
            <w:r w:rsidRPr="00496767">
              <w:rPr>
                <w:szCs w:val="24"/>
              </w:rPr>
              <w:t>≥</w:t>
            </w:r>
            <w:r w:rsidRPr="00496767">
              <w:rPr>
                <w:rFonts w:ascii="Angsana New" w:hAnsi="Angsana New"/>
                <w:szCs w:val="24"/>
              </w:rPr>
              <w:t xml:space="preserve"> 48dBW</w:t>
            </w:r>
          </w:p>
        </w:tc>
        <w:tc>
          <w:tcPr>
            <w:tcW w:w="426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ต่ำกว่ากำลังส่งคลื่นพาห์ที่ยังไม่มอดูเลต</w:t>
            </w:r>
            <w:r w:rsidRPr="00496767">
              <w:rPr>
                <w:rFonts w:ascii="Angsana New" w:hAnsi="Angsana New"/>
                <w:szCs w:val="24"/>
              </w:rPr>
              <w:t xml:space="preserve"> 85dB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นอกจากนี้ ผู้รับอนุญาตอาจต้องดำเนินการเพื่อป้องกันการเกิดมอดูเลตระหว่างกัน (</w:t>
      </w:r>
      <w:proofErr w:type="spellStart"/>
      <w:r w:rsidRPr="00D0581E">
        <w:rPr>
          <w:rFonts w:ascii="Angsana New" w:hAnsi="Angsana New"/>
          <w:sz w:val="32"/>
          <w:szCs w:val="32"/>
        </w:rPr>
        <w:t>intermodulation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) และการส่งสัญญาณของเสาส่งอื่นที่อยู่ในบริเวณใกล้เคียงซ้ำ โดย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      </w:t>
      </w:r>
      <w:r w:rsidRPr="00D0581E">
        <w:rPr>
          <w:rFonts w:ascii="Angsana New" w:hAnsi="Angsana New"/>
          <w:sz w:val="32"/>
          <w:szCs w:val="32"/>
          <w:cs/>
        </w:rPr>
        <w:t xml:space="preserve">จะพยายามคาดการณ์ล่วงหน้าถึงผลกระทบดังกล่าวที่เกิดร่วมกับการส่งกระจายเสียงในย่านความถี่ </w:t>
      </w:r>
      <w:r w:rsidRPr="00D0581E">
        <w:rPr>
          <w:rFonts w:ascii="Angsana New" w:hAnsi="Angsana New"/>
          <w:sz w:val="32"/>
          <w:szCs w:val="32"/>
        </w:rPr>
        <w:t>VHF (87.5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108 MHz) </w:t>
      </w:r>
      <w:r w:rsidRPr="00D0581E">
        <w:rPr>
          <w:rFonts w:ascii="Angsana New" w:hAnsi="Angsana New"/>
          <w:sz w:val="32"/>
          <w:szCs w:val="32"/>
          <w:cs/>
        </w:rPr>
        <w:t xml:space="preserve">และมีแนวโน้มที่จะรบกวนระบบนำร่องของระบบการบินในย่านความถี่ </w:t>
      </w:r>
      <w:r w:rsidRPr="00D0581E">
        <w:rPr>
          <w:rFonts w:ascii="Angsana New" w:hAnsi="Angsana New"/>
          <w:sz w:val="32"/>
          <w:szCs w:val="32"/>
        </w:rPr>
        <w:t>108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137 MHz</w:t>
      </w: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lastRenderedPageBreak/>
        <w:t>มาตรฐานทางเทคนิคของวิทยุ</w:t>
      </w:r>
      <w:r w:rsidRPr="00416695">
        <w:rPr>
          <w:rFonts w:ascii="Angsana New" w:hAnsi="Angsana New"/>
          <w:b/>
          <w:bCs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b/>
          <w:bCs/>
          <w:sz w:val="32"/>
          <w:szCs w:val="32"/>
          <w:cs/>
        </w:rPr>
        <w:t>ที่มุ่งเน้นในเชิงประเด็น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มาตรฐานทางเทคนิคข้างบนจะใช้กับวิทยุทุกประเภท แต่สำหรับวิทยุ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D0581E">
        <w:rPr>
          <w:rFonts w:ascii="Angsana New" w:hAnsi="Angsana New"/>
          <w:sz w:val="32"/>
          <w:szCs w:val="32"/>
          <w:cs/>
        </w:rPr>
        <w:t xml:space="preserve">จะมีข้อจำกัดเพิ่มเติมดังแสดงไว้ในตารางที่ </w:t>
      </w:r>
      <w:r w:rsidRPr="00D0581E">
        <w:rPr>
          <w:rFonts w:ascii="Angsana New" w:hAnsi="Angsana New"/>
          <w:sz w:val="32"/>
          <w:szCs w:val="32"/>
        </w:rPr>
        <w:t>2.7</w:t>
      </w:r>
      <w:r w:rsidRPr="00D0581E">
        <w:rPr>
          <w:rFonts w:ascii="Angsana New" w:hAnsi="Angsana New"/>
          <w:sz w:val="32"/>
          <w:szCs w:val="32"/>
          <w:cs/>
        </w:rPr>
        <w:t xml:space="preserve"> ข้อ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(น</w:t>
      </w:r>
      <w:r>
        <w:rPr>
          <w:rFonts w:ascii="Angsana New" w:hAnsi="Angsana New"/>
          <w:sz w:val="32"/>
          <w:szCs w:val="32"/>
        </w:rPr>
        <w:t xml:space="preserve">. 52) </w:t>
      </w:r>
      <w:r w:rsidRPr="00D0581E">
        <w:rPr>
          <w:rFonts w:ascii="Angsana New" w:hAnsi="Angsana New"/>
          <w:sz w:val="32"/>
          <w:szCs w:val="32"/>
          <w:cs/>
        </w:rPr>
        <w:t>ซึ่งได้ยกมาไว้ข้างล่างนี้อีกครั้งหนึ่ง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(ก) 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ชุมชน (เชิงภูมิศาสตร์) ในเขตชุมชนเมืองได้รับอนุญาตให้ใช้การส่งสัญญาณกระจายเสียงในระบบ </w:t>
      </w:r>
      <w:r w:rsidRPr="00D0581E">
        <w:rPr>
          <w:rFonts w:ascii="Angsana New" w:hAnsi="Angsana New"/>
          <w:sz w:val="32"/>
          <w:szCs w:val="32"/>
        </w:rPr>
        <w:t xml:space="preserve">FM </w:t>
      </w:r>
      <w:r w:rsidRPr="00D0581E">
        <w:rPr>
          <w:rFonts w:ascii="Angsana New" w:hAnsi="Angsana New"/>
          <w:sz w:val="32"/>
          <w:szCs w:val="32"/>
          <w:cs/>
        </w:rPr>
        <w:t xml:space="preserve">ครอบคลุมรัศมีการส่งสัญญาณ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(ข) สำหรับกิจการเพื่อให้บริการชุมชนความสนใจร่วมหรือประโยชน์ร่วมในเขตเมือง (</w:t>
      </w:r>
      <w:r w:rsidRPr="00D0581E">
        <w:rPr>
          <w:rFonts w:ascii="Angsana New" w:hAnsi="Angsana New"/>
          <w:sz w:val="32"/>
          <w:szCs w:val="32"/>
        </w:rPr>
        <w:t>Urban Community of Interest Services</w:t>
      </w:r>
      <w:r w:rsidRPr="00D0581E">
        <w:rPr>
          <w:rFonts w:ascii="Angsana New" w:hAnsi="Angsana New"/>
          <w:sz w:val="32"/>
          <w:szCs w:val="32"/>
          <w:cs/>
        </w:rPr>
        <w:t xml:space="preserve">) ในพื้นที่ที่กลุ่มชุมชน/ผู้ฟังเป้าหมายที่อยู่ในเขตพื้นที่ที่มีรัศมีกว่า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จะได้รับอนุญาตให้ใช้การส่งสัญญาณกระจายเสียงในระบบ </w:t>
      </w:r>
      <w:r w:rsidRPr="00D0581E">
        <w:rPr>
          <w:rFonts w:ascii="Angsana New" w:hAnsi="Angsana New"/>
          <w:sz w:val="32"/>
          <w:szCs w:val="32"/>
        </w:rPr>
        <w:t>AM</w:t>
      </w:r>
      <w:r w:rsidRPr="00D0581E">
        <w:rPr>
          <w:rFonts w:ascii="Angsana New" w:hAnsi="Angsana New"/>
          <w:sz w:val="32"/>
          <w:szCs w:val="32"/>
          <w:cs/>
        </w:rPr>
        <w:t xml:space="preserve"> เท่านั้น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 xml:space="preserve">(ค) ในเขตชนบทที่คลื่นความถี่ระบบ </w:t>
      </w:r>
      <w:r w:rsidRPr="00D0581E">
        <w:rPr>
          <w:rFonts w:ascii="Angsana New" w:hAnsi="Angsana New"/>
          <w:sz w:val="32"/>
          <w:szCs w:val="32"/>
        </w:rPr>
        <w:t xml:space="preserve">FM </w:t>
      </w:r>
      <w:r w:rsidRPr="00D0581E">
        <w:rPr>
          <w:rFonts w:ascii="Angsana New" w:hAnsi="Angsana New"/>
          <w:sz w:val="32"/>
          <w:szCs w:val="32"/>
          <w:cs/>
        </w:rPr>
        <w:t>สามารถให้บริการได้อย่างแพร่หลายและในวงกว้าง (อาทิ ในบางส่วน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ของสก็อต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แลนด์ และเวลส์) และมีการเสนอขออนุญาต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Pr="00D0581E">
        <w:rPr>
          <w:rFonts w:ascii="Angsana New" w:hAnsi="Angsana New"/>
          <w:sz w:val="32"/>
          <w:szCs w:val="32"/>
          <w:cs/>
        </w:rPr>
        <w:t xml:space="preserve">(จากกิจการเพื่อให้บริการชุมชนความสนใจร่วมหรือประโยชน์ร่วม) เพื่อให้บริการบริเวณกว้างกว่า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อาจจะพิจารณาอนุญาตให้ใช้คลื่นความถี่ระบบ </w:t>
      </w:r>
      <w:r w:rsidRPr="00D0581E">
        <w:rPr>
          <w:rFonts w:ascii="Angsana New" w:hAnsi="Angsana New"/>
          <w:sz w:val="32"/>
          <w:szCs w:val="32"/>
        </w:rPr>
        <w:t>FM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 xml:space="preserve">(ง) ในเขตชนบทที่คลื่นความถี่ระบบ </w:t>
      </w:r>
      <w:r w:rsidRPr="00D0581E">
        <w:rPr>
          <w:rFonts w:ascii="Angsana New" w:hAnsi="Angsana New"/>
          <w:sz w:val="32"/>
          <w:szCs w:val="32"/>
        </w:rPr>
        <w:t xml:space="preserve">FM </w:t>
      </w:r>
      <w:r w:rsidRPr="00D0581E">
        <w:rPr>
          <w:rFonts w:ascii="Angsana New" w:hAnsi="Angsana New"/>
          <w:sz w:val="32"/>
          <w:szCs w:val="32"/>
          <w:cs/>
        </w:rPr>
        <w:t xml:space="preserve">ไม่สามารถให้บริการได้อย่างแพร่หลายและในวงกว้างและมีคุณภาพที่ดีพอ และมีการเสนอขออนุญาต (จากกิจการเพื่อให้บริการชุมชนความสนใจร่วมหรือประโยชน์ร่วม) เพื่อให้บริการบริเวณกว้างกว่า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จะพิจารณาอนุญาตให้ใช้คลื่นความถี่ระบบ </w:t>
      </w:r>
      <w:r w:rsidRPr="00D0581E">
        <w:rPr>
          <w:rFonts w:ascii="Angsana New" w:hAnsi="Angsana New"/>
          <w:sz w:val="32"/>
          <w:szCs w:val="32"/>
        </w:rPr>
        <w:t>AM</w:t>
      </w:r>
      <w:r w:rsidRPr="00D0581E">
        <w:rPr>
          <w:rFonts w:ascii="Angsana New" w:hAnsi="Angsana New"/>
          <w:sz w:val="32"/>
          <w:szCs w:val="32"/>
          <w:cs/>
        </w:rPr>
        <w:t xml:space="preserve"> เท่านั้น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ความเป็นเครือข่าย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จากเอกสาร </w:t>
      </w:r>
      <w:proofErr w:type="spellStart"/>
      <w:r w:rsidRPr="00D0581E">
        <w:rPr>
          <w:rFonts w:ascii="Angsana New" w:hAnsi="Angsana New"/>
          <w:sz w:val="32"/>
          <w:szCs w:val="32"/>
        </w:rPr>
        <w:t>Ofcom’s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Statement: </w:t>
      </w:r>
      <w:proofErr w:type="spellStart"/>
      <w:r w:rsidRPr="00D0581E">
        <w:rPr>
          <w:rFonts w:ascii="Angsana New" w:hAnsi="Angsana New"/>
          <w:sz w:val="32"/>
          <w:szCs w:val="32"/>
        </w:rPr>
        <w:t>Licencing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Community Radio </w:t>
      </w:r>
      <w:r w:rsidRPr="00D0581E">
        <w:rPr>
          <w:rFonts w:ascii="Angsana New" w:hAnsi="Angsana New"/>
          <w:sz w:val="32"/>
          <w:szCs w:val="32"/>
          <w:cs/>
        </w:rPr>
        <w:t xml:space="preserve">มีข้อสังเกตเพิ่มเติมคือ พื้นที่ขอบเขตการรับอนุญาตอาจมีขนาดจากขอบถึงขอบมากกว่า </w:t>
      </w:r>
      <w:r w:rsidRPr="00D0581E">
        <w:rPr>
          <w:rFonts w:ascii="Angsana New" w:hAnsi="Angsana New"/>
          <w:sz w:val="32"/>
          <w:szCs w:val="32"/>
        </w:rPr>
        <w:t>10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แต่กรณีเช่นนั้นถือเป็นกรณีพิเศษไม่ใช่เป็นกรณีทั่วไป โดยปกติขนาดพื้นที่ขอบเขตการรับอนุญาตจะถูกจำกัดโดยทรัพยากรคลื่นความถี่ </w:t>
      </w:r>
      <w:r w:rsidRPr="00D0581E">
        <w:rPr>
          <w:rFonts w:ascii="Angsana New" w:hAnsi="Angsana New"/>
          <w:sz w:val="32"/>
          <w:szCs w:val="32"/>
        </w:rPr>
        <w:t>FM</w:t>
      </w:r>
      <w:r w:rsidRPr="00D0581E">
        <w:rPr>
          <w:rFonts w:ascii="Angsana New" w:hAnsi="Angsana New"/>
          <w:sz w:val="32"/>
          <w:szCs w:val="32"/>
          <w:cs/>
        </w:rPr>
        <w:t xml:space="preserve"> ที่มีจำกัดในแทบทุกพื้นที่อยู่แล้ว อย่างไรก็ตาม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อาจพิจารณาให้ผู้รับอนุญาตมีสถานีส่งได้มากกว่าหนึ่งแห่งเป็นกรณีไป หากว่าวิธีส่งเช่นนั้นสามารถให้บริการชุมชนเป้าหมายได้ครอบคลุมยิ่งขึ้นและเป็นวิธีที่มีประสิทธิภาพทางเทคนิคที่สุด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ตัวอย่างพื้นที่ขอบเขตการให้บริการ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ในแผนที่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sz w:val="32"/>
          <w:szCs w:val="32"/>
        </w:rPr>
        <w:t xml:space="preserve">” </w:t>
      </w:r>
      <w:r w:rsidRPr="00D0581E">
        <w:rPr>
          <w:rFonts w:ascii="Angsana New" w:hAnsi="Angsana New"/>
          <w:sz w:val="32"/>
          <w:szCs w:val="32"/>
          <w:cs/>
        </w:rPr>
        <w:t>ของวิทยุ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ชุมชนจะแสดงพื้นที่สองขนาด โดยพื้นที่ขนาดใหญ่ หรือ </w:t>
      </w:r>
      <w:r w:rsidRPr="00D0581E">
        <w:rPr>
          <w:rFonts w:ascii="Angsana New" w:hAnsi="Angsana New"/>
          <w:sz w:val="32"/>
          <w:szCs w:val="32"/>
        </w:rPr>
        <w:t>audible zone</w:t>
      </w:r>
      <w:r w:rsidRPr="00D0581E">
        <w:rPr>
          <w:rFonts w:ascii="Angsana New" w:hAnsi="Angsana New"/>
          <w:sz w:val="32"/>
          <w:szCs w:val="32"/>
          <w:cs/>
        </w:rPr>
        <w:t xml:space="preserve"> เป็นพื้นที่ที่มีสัญญาณแรงพอที่จะรับฟังได้ แต่สัญญาณที่รับได้อาจจะมีคุณภาพด้อยลงเนื่องจากสัญญาณรบกวน สำหรับสัญญาณ </w:t>
      </w:r>
      <w:r w:rsidRPr="00D0581E">
        <w:rPr>
          <w:rFonts w:ascii="Angsana New" w:hAnsi="Angsana New"/>
          <w:sz w:val="32"/>
          <w:szCs w:val="32"/>
        </w:rPr>
        <w:t>FM</w:t>
      </w:r>
      <w:r w:rsidRPr="00D0581E">
        <w:rPr>
          <w:rFonts w:ascii="Angsana New" w:hAnsi="Angsana New"/>
          <w:sz w:val="32"/>
          <w:szCs w:val="32"/>
          <w:cs/>
        </w:rPr>
        <w:t xml:space="preserve"> ขอบเขต</w:t>
      </w: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พื้นที่นี้กำหนดให้เป็นพื้นที่ซึ่งครึ่งหนึ่งของพื้นที่ต้องสามารถรับสัญญาณที่ต้องการที่มีความแรงอย่างน้อย </w:t>
      </w:r>
      <w:r w:rsidRPr="00D0581E">
        <w:rPr>
          <w:rFonts w:ascii="Angsana New" w:hAnsi="Angsana New"/>
          <w:sz w:val="32"/>
          <w:szCs w:val="32"/>
        </w:rPr>
        <w:t xml:space="preserve">54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 xml:space="preserve">m </w:t>
      </w:r>
      <w:r w:rsidRPr="00D0581E">
        <w:rPr>
          <w:rFonts w:ascii="Angsana New" w:hAnsi="Angsana New"/>
          <w:sz w:val="32"/>
          <w:szCs w:val="32"/>
          <w:cs/>
        </w:rPr>
        <w:t xml:space="preserve">ที่ความสูง </w:t>
      </w:r>
      <w:r w:rsidRPr="00D0581E">
        <w:rPr>
          <w:rFonts w:ascii="Angsana New" w:hAnsi="Angsana New"/>
          <w:sz w:val="32"/>
          <w:szCs w:val="32"/>
        </w:rPr>
        <w:t>10</w:t>
      </w:r>
      <w:r w:rsidRPr="00D0581E">
        <w:rPr>
          <w:rFonts w:ascii="Angsana New" w:hAnsi="Angsana New"/>
          <w:sz w:val="32"/>
          <w:szCs w:val="32"/>
          <w:cs/>
        </w:rPr>
        <w:t xml:space="preserve"> เมตรจากพื้นดินในระนาบแนวนอนหรือแนวดิ่งของโพลาไรเซชันก็ได้ ส่วนพื้นที่ขนาดเล็กหรือ (</w:t>
      </w:r>
      <w:r w:rsidRPr="00D0581E">
        <w:rPr>
          <w:rFonts w:ascii="Angsana New" w:hAnsi="Angsana New"/>
          <w:sz w:val="32"/>
          <w:szCs w:val="32"/>
        </w:rPr>
        <w:t>technical coverage</w:t>
      </w:r>
      <w:r w:rsidRPr="00D0581E">
        <w:rPr>
          <w:rFonts w:ascii="Angsana New" w:hAnsi="Angsana New"/>
          <w:sz w:val="32"/>
          <w:szCs w:val="32"/>
          <w:cs/>
        </w:rPr>
        <w:t xml:space="preserve">) เป็นพื้นที่ที่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ใช้ในการบริหารจัดการ เช่น ใช้ในการกำกับดูแลความเป็นเจ้าของใบอนุญาต ขนาดพื้นที่ </w:t>
      </w:r>
      <w:r w:rsidRPr="00D0581E">
        <w:rPr>
          <w:rFonts w:ascii="Angsana New" w:hAnsi="Angsana New"/>
          <w:sz w:val="32"/>
          <w:szCs w:val="32"/>
        </w:rPr>
        <w:t xml:space="preserve">technical coverage </w:t>
      </w:r>
      <w:r w:rsidRPr="00D0581E">
        <w:rPr>
          <w:rFonts w:ascii="Angsana New" w:hAnsi="Angsana New"/>
          <w:sz w:val="32"/>
          <w:szCs w:val="32"/>
          <w:cs/>
        </w:rPr>
        <w:t xml:space="preserve">มีขนาดเล็กกว่า </w:t>
      </w:r>
      <w:r w:rsidRPr="00D0581E">
        <w:rPr>
          <w:rFonts w:ascii="Angsana New" w:hAnsi="Angsana New"/>
          <w:sz w:val="32"/>
          <w:szCs w:val="32"/>
        </w:rPr>
        <w:t>audible zone</w:t>
      </w:r>
      <w:r w:rsidRPr="00D0581E">
        <w:rPr>
          <w:rFonts w:ascii="Angsana New" w:hAnsi="Angsana New"/>
          <w:sz w:val="32"/>
          <w:szCs w:val="32"/>
          <w:cs/>
        </w:rPr>
        <w:t xml:space="preserve"> เพราะสัญญาณในพื้นที่ </w:t>
      </w:r>
      <w:r w:rsidRPr="00D0581E">
        <w:rPr>
          <w:rFonts w:ascii="Angsana New" w:hAnsi="Angsana New"/>
          <w:sz w:val="32"/>
          <w:szCs w:val="32"/>
        </w:rPr>
        <w:t xml:space="preserve">technical coverage </w:t>
      </w:r>
      <w:r w:rsidRPr="00D0581E">
        <w:rPr>
          <w:rFonts w:ascii="Angsana New" w:hAnsi="Angsana New"/>
          <w:sz w:val="32"/>
          <w:szCs w:val="32"/>
          <w:cs/>
        </w:rPr>
        <w:t>จะต้องแรงพอที่จะให้เครื่องรับสามารถรับได้แม้จะมีการรบกวนจากสัญญาณสถานีอื่น</w:t>
      </w: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</w:rPr>
      </w:pPr>
    </w:p>
    <w:p w:rsidR="001C4315" w:rsidRPr="00247ED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247ED5">
        <w:rPr>
          <w:rFonts w:ascii="Angsana New" w:hAnsi="Angsana New"/>
          <w:b/>
          <w:bCs/>
          <w:sz w:val="32"/>
          <w:szCs w:val="32"/>
          <w:cs/>
        </w:rPr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>2.28</w:t>
      </w:r>
      <w:r w:rsidRPr="00247ED5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247ED5">
        <w:rPr>
          <w:rFonts w:ascii="Angsana New" w:hAnsi="Angsana New"/>
          <w:b/>
          <w:bCs/>
          <w:sz w:val="32"/>
          <w:szCs w:val="32"/>
          <w:cs/>
        </w:rPr>
        <w:t xml:space="preserve">ตัวอย่างพื้นที่ขอบเขตการให้บริการที่ได้รับการอนุญาตจาก </w:t>
      </w:r>
      <w:proofErr w:type="spellStart"/>
      <w:r w:rsidRPr="00247ED5">
        <w:rPr>
          <w:rFonts w:ascii="Angsana New" w:hAnsi="Angsana New"/>
          <w:b/>
          <w:bCs/>
          <w:sz w:val="32"/>
          <w:szCs w:val="32"/>
        </w:rPr>
        <w:t>Ofcom</w:t>
      </w:r>
      <w:proofErr w:type="spellEnd"/>
      <w:r w:rsidRPr="00247ED5">
        <w:rPr>
          <w:rFonts w:ascii="Angsana New" w:hAnsi="Angsana New"/>
          <w:b/>
          <w:bCs/>
          <w:sz w:val="32"/>
          <w:szCs w:val="32"/>
        </w:rPr>
        <w:t xml:space="preserve"> </w:t>
      </w:r>
      <w:r w:rsidRPr="00247ED5">
        <w:rPr>
          <w:rFonts w:ascii="Angsana New" w:hAnsi="Angsana New"/>
          <w:b/>
          <w:bCs/>
          <w:sz w:val="32"/>
          <w:szCs w:val="32"/>
          <w:cs/>
        </w:rPr>
        <w:t>ของสถานีวิทยุ</w:t>
      </w:r>
      <w:r w:rsidRPr="00416695">
        <w:rPr>
          <w:rFonts w:ascii="Angsana New" w:hAnsi="Angsana New"/>
          <w:b/>
          <w:bCs/>
          <w:sz w:val="32"/>
          <w:szCs w:val="32"/>
          <w:cs/>
        </w:rPr>
        <w:t>กระจายเสียง</w:t>
      </w:r>
      <w:r w:rsidRPr="00247ED5">
        <w:rPr>
          <w:rFonts w:ascii="Angsana New" w:hAnsi="Angsana New"/>
          <w:b/>
          <w:bCs/>
          <w:sz w:val="32"/>
          <w:szCs w:val="32"/>
          <w:cs/>
        </w:rPr>
        <w:t>ชุมชนของกลุ่มความสนใจร่วม/ประโยชน์ร่วม</w:t>
      </w:r>
      <w:proofErr w:type="spellStart"/>
      <w:r w:rsidRPr="00247ED5">
        <w:rPr>
          <w:rFonts w:ascii="Angsana New" w:hAnsi="Angsana New"/>
          <w:b/>
          <w:bCs/>
          <w:sz w:val="32"/>
          <w:szCs w:val="32"/>
          <w:cs/>
        </w:rPr>
        <w:t>ในสหราช</w:t>
      </w:r>
      <w:proofErr w:type="spellEnd"/>
      <w:r w:rsidRPr="00247ED5">
        <w:rPr>
          <w:rFonts w:ascii="Angsana New" w:hAnsi="Angsana New"/>
          <w:b/>
          <w:bCs/>
          <w:sz w:val="32"/>
          <w:szCs w:val="32"/>
          <w:cs/>
        </w:rPr>
        <w:t>อาณาจักร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260"/>
        <w:gridCol w:w="4860"/>
        <w:gridCol w:w="1080"/>
      </w:tblGrid>
      <w:tr w:rsidR="001C4315" w:rsidRPr="00496767" w:rsidTr="00547238">
        <w:tc>
          <w:tcPr>
            <w:tcW w:w="144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สถานี</w:t>
            </w:r>
          </w:p>
        </w:tc>
        <w:tc>
          <w:tcPr>
            <w:tcW w:w="12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ความถี่</w:t>
            </w:r>
          </w:p>
        </w:tc>
        <w:tc>
          <w:tcPr>
            <w:tcW w:w="48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รายละเอียดโดยสังเขป</w:t>
            </w:r>
          </w:p>
        </w:tc>
        <w:tc>
          <w:tcPr>
            <w:tcW w:w="10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ศึกษาได้จาก</w:t>
            </w:r>
          </w:p>
        </w:tc>
      </w:tr>
      <w:tr w:rsidR="001C4315" w:rsidRPr="00496767" w:rsidTr="00547238">
        <w:tc>
          <w:tcPr>
            <w:tcW w:w="144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Angel Radio </w:t>
            </w:r>
            <w:r w:rsidRPr="00496767">
              <w:rPr>
                <w:rFonts w:ascii="Angsana New" w:hAnsi="Angsana New"/>
                <w:szCs w:val="24"/>
                <w:cs/>
              </w:rPr>
              <w:t>(ผู้สูงอายุ)</w:t>
            </w:r>
          </w:p>
        </w:tc>
        <w:tc>
          <w:tcPr>
            <w:tcW w:w="12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101.1 MHz FM</w:t>
            </w:r>
          </w:p>
        </w:tc>
        <w:tc>
          <w:tcPr>
            <w:tcW w:w="48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มีการกำหนดขอบเขตพื้นที่การให้บริการจากสถานีส่งที่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Havant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ดังนี้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ไปทางทิศเหนือ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จรดเขต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Cowplain</w:t>
            </w:r>
            <w:proofErr w:type="spellEnd"/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ไปทางทิศใต้ </w:t>
            </w:r>
            <w:r w:rsidRPr="00496767">
              <w:rPr>
                <w:rFonts w:ascii="Angsana New" w:hAnsi="Angsana New"/>
                <w:szCs w:val="24"/>
              </w:rPr>
              <w:t>8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จรดเขต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smartTag w:uri="urn:schemas-microsoft-com:office:smarttags" w:element="place">
              <w:r w:rsidRPr="00496767">
                <w:rPr>
                  <w:rFonts w:ascii="Angsana New" w:hAnsi="Angsana New"/>
                  <w:szCs w:val="24"/>
                </w:rPr>
                <w:t xml:space="preserve">South </w:t>
              </w:r>
              <w:proofErr w:type="spellStart"/>
              <w:r w:rsidRPr="00496767">
                <w:rPr>
                  <w:rFonts w:ascii="Angsana New" w:hAnsi="Angsana New"/>
                  <w:szCs w:val="24"/>
                </w:rPr>
                <w:t>Hayling</w:t>
              </w:r>
            </w:smartTag>
            <w:proofErr w:type="spellEnd"/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ไปทางทิศตะวันออก </w:t>
            </w:r>
            <w:r w:rsidRPr="00496767">
              <w:rPr>
                <w:rFonts w:ascii="Angsana New" w:hAnsi="Angsana New"/>
                <w:szCs w:val="24"/>
              </w:rPr>
              <w:t>6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จรดเขต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Emsworth</w:t>
            </w:r>
            <w:proofErr w:type="spellEnd"/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ไปทางทิศตะวันตก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จรดเขต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Purbrook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A3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(จากเอกสารของ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: Community Radio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Licence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Application Form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ของ </w:t>
            </w:r>
            <w:r w:rsidRPr="00496767">
              <w:rPr>
                <w:rFonts w:ascii="Angsana New" w:hAnsi="Angsana New"/>
                <w:szCs w:val="24"/>
              </w:rPr>
              <w:t>Angel Radio 30th July 2004)</w:t>
            </w:r>
          </w:p>
        </w:tc>
        <w:tc>
          <w:tcPr>
            <w:tcW w:w="108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ภาพ </w:t>
            </w:r>
            <w:r>
              <w:rPr>
                <w:rFonts w:ascii="Angsana New" w:hAnsi="Angsana New"/>
                <w:szCs w:val="24"/>
              </w:rPr>
              <w:t>2.2</w:t>
            </w:r>
          </w:p>
        </w:tc>
      </w:tr>
      <w:tr w:rsidR="001C4315" w:rsidRPr="00496767" w:rsidTr="00547238">
        <w:tc>
          <w:tcPr>
            <w:tcW w:w="144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Insight Radio </w:t>
            </w:r>
            <w:r w:rsidRPr="00496767">
              <w:rPr>
                <w:rFonts w:ascii="Angsana New" w:hAnsi="Angsana New"/>
                <w:szCs w:val="24"/>
                <w:cs/>
              </w:rPr>
              <w:t>(ผู้พิการทางสายตา)</w:t>
            </w:r>
          </w:p>
        </w:tc>
        <w:tc>
          <w:tcPr>
            <w:tcW w:w="12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101 MHz FM</w:t>
            </w:r>
          </w:p>
        </w:tc>
        <w:tc>
          <w:tcPr>
            <w:tcW w:w="48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ให้บริการเขตพื้นที่ด้านตะวันตกของนคร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กลาสโกว์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โดยมีรัศมี </w:t>
            </w:r>
            <w:r w:rsidRPr="00496767">
              <w:rPr>
                <w:rFonts w:ascii="Angsana New" w:hAnsi="Angsana New"/>
                <w:szCs w:val="24"/>
              </w:rPr>
              <w:t xml:space="preserve">5 </w:t>
            </w:r>
            <w:r w:rsidRPr="00496767">
              <w:rPr>
                <w:rFonts w:ascii="Angsana New" w:hAnsi="Angsana New"/>
                <w:szCs w:val="24"/>
                <w:cs/>
              </w:rPr>
              <w:t>กม. จากสถานีส่ง</w:t>
            </w:r>
            <w:r w:rsidRPr="00496767">
              <w:rPr>
                <w:rFonts w:ascii="Angsana New" w:hAnsi="Angsana New" w:hint="cs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(จากเอกสารของ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: Community Radio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Licence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CR017: Key Commitments </w:t>
            </w:r>
            <w:hyperlink r:id="rId5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www.ofcom.org.uk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static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radiolicensing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Community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cr017.htm</w:t>
              </w:r>
            </w:hyperlink>
            <w:r w:rsidRPr="00416695">
              <w:rPr>
                <w:rFonts w:ascii="Angsana New" w:hAnsi="Angsana New"/>
                <w:szCs w:val="24"/>
              </w:rPr>
              <w:t xml:space="preserve">) </w:t>
            </w:r>
          </w:p>
        </w:tc>
        <w:tc>
          <w:tcPr>
            <w:tcW w:w="108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ภาพ </w:t>
            </w:r>
            <w:r>
              <w:rPr>
                <w:rFonts w:ascii="Angsana New" w:hAnsi="Angsana New"/>
                <w:szCs w:val="24"/>
              </w:rPr>
              <w:t>2.3</w:t>
            </w:r>
          </w:p>
        </w:tc>
      </w:tr>
      <w:tr w:rsidR="001C4315" w:rsidRPr="00496767" w:rsidTr="00547238">
        <w:tc>
          <w:tcPr>
            <w:tcW w:w="144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Resonance FM </w:t>
            </w:r>
            <w:r w:rsidRPr="00496767">
              <w:rPr>
                <w:rFonts w:ascii="Angsana New" w:hAnsi="Angsana New"/>
                <w:szCs w:val="24"/>
                <w:cs/>
              </w:rPr>
              <w:t>(สำหรับศิลปินและผู้ฟังที่ความสนใจเพลงและศิลปะไม่ใช่เป็นกระแสหลัก)</w:t>
            </w:r>
          </w:p>
        </w:tc>
        <w:tc>
          <w:tcPr>
            <w:tcW w:w="12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104.4 MHz FM</w:t>
            </w:r>
          </w:p>
        </w:tc>
        <w:tc>
          <w:tcPr>
            <w:tcW w:w="48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ให้บริการในเขตพื้นที่ใจกลางนครลอนดอน โดยมีรัศมี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จากสถานีส่ง ที่ตั้งอยู่ที่สะพานลอนดอน (จากเอกสารของ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: Community Radio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Licence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Application Form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ของ </w:t>
            </w:r>
            <w:r w:rsidRPr="00496767">
              <w:rPr>
                <w:rFonts w:ascii="Angsana New" w:hAnsi="Angsana New"/>
                <w:szCs w:val="24"/>
              </w:rPr>
              <w:t>Resonance FM 30th July 2004)</w:t>
            </w:r>
          </w:p>
        </w:tc>
        <w:tc>
          <w:tcPr>
            <w:tcW w:w="108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ภาพ </w:t>
            </w:r>
            <w:r>
              <w:rPr>
                <w:rFonts w:ascii="Angsana New" w:hAnsi="Angsana New"/>
                <w:szCs w:val="24"/>
              </w:rPr>
              <w:t>2.4</w:t>
            </w:r>
          </w:p>
        </w:tc>
      </w:tr>
    </w:tbl>
    <w:p w:rsidR="001C4315" w:rsidRPr="00D0581E" w:rsidRDefault="001C4315" w:rsidP="001C4315">
      <w:pPr>
        <w:jc w:val="thaiDistribute"/>
        <w:rPr>
          <w:rFonts w:ascii="Angsana New" w:hAnsi="Angsana New"/>
          <w:szCs w:val="24"/>
        </w:rPr>
      </w:pPr>
      <w:r w:rsidRPr="00C675EE">
        <w:rPr>
          <w:rFonts w:ascii="Angsana New" w:hAnsi="Angsana New"/>
          <w:b/>
          <w:bCs/>
          <w:szCs w:val="24"/>
          <w:cs/>
        </w:rPr>
        <w:t>หมายเหตุ</w:t>
      </w:r>
      <w:r w:rsidRPr="00C675EE">
        <w:rPr>
          <w:rFonts w:ascii="Angsana New" w:hAnsi="Angsana New"/>
          <w:b/>
          <w:bCs/>
          <w:szCs w:val="24"/>
        </w:rPr>
        <w:t>:</w:t>
      </w:r>
      <w:r w:rsidRPr="00D0581E">
        <w:rPr>
          <w:rFonts w:ascii="Angsana New" w:hAnsi="Angsana New"/>
          <w:szCs w:val="24"/>
        </w:rPr>
        <w:t xml:space="preserve"> </w:t>
      </w:r>
      <w:r w:rsidRPr="00D0581E">
        <w:rPr>
          <w:rFonts w:ascii="Angsana New" w:hAnsi="Angsana New"/>
          <w:szCs w:val="24"/>
          <w:cs/>
        </w:rPr>
        <w:t xml:space="preserve">เป็นที่น่าสังเกตว่าพื้นที่ </w:t>
      </w:r>
      <w:r w:rsidRPr="00D0581E">
        <w:rPr>
          <w:rFonts w:ascii="Angsana New" w:hAnsi="Angsana New"/>
          <w:szCs w:val="24"/>
        </w:rPr>
        <w:t xml:space="preserve">‘Technical Coverage’ </w:t>
      </w:r>
      <w:r w:rsidRPr="00D0581E">
        <w:rPr>
          <w:rFonts w:ascii="Angsana New" w:hAnsi="Angsana New"/>
          <w:szCs w:val="24"/>
          <w:cs/>
        </w:rPr>
        <w:t xml:space="preserve">ไม่จำเป็นต้องเป็นพื้นที่ติดกันเป็นผืนเดียว เช่นในกรณีของ </w:t>
      </w:r>
      <w:r w:rsidRPr="00D0581E">
        <w:rPr>
          <w:rFonts w:ascii="Angsana New" w:hAnsi="Angsana New"/>
          <w:szCs w:val="24"/>
        </w:rPr>
        <w:t xml:space="preserve">Insight Radio </w:t>
      </w:r>
      <w:r w:rsidRPr="00D0581E">
        <w:rPr>
          <w:rFonts w:ascii="Angsana New" w:hAnsi="Angsana New"/>
          <w:szCs w:val="24"/>
          <w:cs/>
        </w:rPr>
        <w:t>เป็นต้น</w:t>
      </w:r>
    </w:p>
    <w:p w:rsidR="001C4315" w:rsidRDefault="001C4315" w:rsidP="001C4315">
      <w:pPr>
        <w:jc w:val="thaiDistribute"/>
        <w:rPr>
          <w:rFonts w:ascii="Angsana New" w:hAnsi="Angsana New" w:hint="cs"/>
          <w:szCs w:val="24"/>
        </w:rPr>
      </w:pPr>
      <w:r w:rsidRPr="00C675EE">
        <w:rPr>
          <w:rFonts w:ascii="Angsana New" w:hAnsi="Angsana New"/>
          <w:b/>
          <w:bCs/>
          <w:szCs w:val="24"/>
          <w:cs/>
        </w:rPr>
        <w:t>แหล่งที่มา</w:t>
      </w:r>
      <w:r w:rsidRPr="00C675EE">
        <w:rPr>
          <w:rFonts w:ascii="Angsana New" w:hAnsi="Angsana New"/>
          <w:b/>
          <w:bCs/>
          <w:szCs w:val="24"/>
        </w:rPr>
        <w:t>:</w:t>
      </w:r>
      <w:r w:rsidRPr="00D0581E">
        <w:rPr>
          <w:rFonts w:ascii="Angsana New" w:hAnsi="Angsana New"/>
          <w:szCs w:val="24"/>
          <w:cs/>
        </w:rPr>
        <w:t xml:space="preserve"> อ้างอิงจาก </w:t>
      </w:r>
      <w:proofErr w:type="spellStart"/>
      <w:r w:rsidRPr="00D0581E">
        <w:rPr>
          <w:rFonts w:ascii="Angsana New" w:hAnsi="Angsana New"/>
          <w:szCs w:val="24"/>
        </w:rPr>
        <w:t>Ofcom</w:t>
      </w:r>
      <w:proofErr w:type="spellEnd"/>
      <w:r w:rsidRPr="00D0581E">
        <w:rPr>
          <w:rFonts w:ascii="Angsana New" w:hAnsi="Angsana New"/>
          <w:szCs w:val="24"/>
        </w:rPr>
        <w:t xml:space="preserve"> Site Engineering Code for Analogue Radio Broadcast Transmission Systems, May 2006., </w:t>
      </w:r>
      <w:proofErr w:type="spellStart"/>
      <w:r w:rsidRPr="00D0581E">
        <w:rPr>
          <w:rFonts w:ascii="Angsana New" w:hAnsi="Angsana New"/>
          <w:szCs w:val="24"/>
        </w:rPr>
        <w:t>Ofcom’s</w:t>
      </w:r>
      <w:proofErr w:type="spellEnd"/>
      <w:r w:rsidRPr="00D0581E">
        <w:rPr>
          <w:rFonts w:ascii="Angsana New" w:hAnsi="Angsana New"/>
          <w:szCs w:val="24"/>
        </w:rPr>
        <w:t xml:space="preserve"> Statement: Licensing Community Radio Notes of Guidance for Community Radio </w:t>
      </w:r>
      <w:proofErr w:type="spellStart"/>
      <w:r w:rsidRPr="00D0581E">
        <w:rPr>
          <w:rFonts w:ascii="Angsana New" w:hAnsi="Angsana New"/>
          <w:szCs w:val="24"/>
        </w:rPr>
        <w:t>Licence</w:t>
      </w:r>
      <w:proofErr w:type="spellEnd"/>
      <w:r w:rsidRPr="00D0581E">
        <w:rPr>
          <w:rFonts w:ascii="Angsana New" w:hAnsi="Angsana New"/>
          <w:szCs w:val="24"/>
        </w:rPr>
        <w:t xml:space="preserve"> Applicants, </w:t>
      </w:r>
      <w:hyperlink r:id="rId6" w:history="1">
        <w:r w:rsidRPr="00416695">
          <w:rPr>
            <w:rStyle w:val="Hyperlink"/>
            <w:rFonts w:ascii="Angsana New" w:hAnsi="Angsana New"/>
            <w:szCs w:val="24"/>
          </w:rPr>
          <w:t>http:</w:t>
        </w:r>
        <w:r w:rsidRPr="00416695">
          <w:rPr>
            <w:rStyle w:val="Hyperlink"/>
            <w:rFonts w:ascii="Angsana New" w:hAnsi="Angsana New"/>
            <w:szCs w:val="24"/>
            <w:cs/>
          </w:rPr>
          <w:t>//</w:t>
        </w:r>
        <w:r w:rsidRPr="00416695">
          <w:rPr>
            <w:rStyle w:val="Hyperlink"/>
            <w:rFonts w:ascii="Angsana New" w:hAnsi="Angsana New"/>
            <w:szCs w:val="24"/>
          </w:rPr>
          <w:t>stakeholders.ofcom.org.uk</w:t>
        </w:r>
        <w:r w:rsidRPr="00416695">
          <w:rPr>
            <w:rStyle w:val="Hyperlink"/>
            <w:rFonts w:ascii="Angsana New" w:hAnsi="Angsana New"/>
            <w:szCs w:val="24"/>
            <w:cs/>
          </w:rPr>
          <w:t>/</w:t>
        </w:r>
        <w:r w:rsidRPr="00416695">
          <w:rPr>
            <w:rStyle w:val="Hyperlink"/>
            <w:rFonts w:ascii="Angsana New" w:hAnsi="Angsana New"/>
            <w:szCs w:val="24"/>
          </w:rPr>
          <w:t>broadcasting</w:t>
        </w:r>
        <w:r w:rsidRPr="00416695">
          <w:rPr>
            <w:rStyle w:val="Hyperlink"/>
            <w:rFonts w:ascii="Angsana New" w:hAnsi="Angsana New"/>
            <w:szCs w:val="24"/>
            <w:cs/>
          </w:rPr>
          <w:t>/</w:t>
        </w:r>
        <w:r w:rsidRPr="00416695">
          <w:rPr>
            <w:rStyle w:val="Hyperlink"/>
            <w:rFonts w:ascii="Angsana New" w:hAnsi="Angsana New"/>
            <w:szCs w:val="24"/>
          </w:rPr>
          <w:t>radio</w:t>
        </w:r>
        <w:r w:rsidRPr="00416695">
          <w:rPr>
            <w:rStyle w:val="Hyperlink"/>
            <w:rFonts w:ascii="Angsana New" w:hAnsi="Angsana New"/>
            <w:szCs w:val="24"/>
            <w:cs/>
          </w:rPr>
          <w:t>/</w:t>
        </w:r>
        <w:r w:rsidRPr="00416695">
          <w:rPr>
            <w:rStyle w:val="Hyperlink"/>
            <w:rFonts w:ascii="Angsana New" w:hAnsi="Angsana New"/>
            <w:szCs w:val="24"/>
          </w:rPr>
          <w:t>coverage</w:t>
        </w:r>
        <w:r w:rsidRPr="00416695">
          <w:rPr>
            <w:rStyle w:val="Hyperlink"/>
            <w:rFonts w:ascii="Angsana New" w:hAnsi="Angsana New"/>
            <w:szCs w:val="24"/>
            <w:cs/>
          </w:rPr>
          <w:t>/</w:t>
        </w:r>
        <w:proofErr w:type="spellStart"/>
        <w:r w:rsidRPr="00416695">
          <w:rPr>
            <w:rStyle w:val="Hyperlink"/>
            <w:rFonts w:ascii="Angsana New" w:hAnsi="Angsana New"/>
            <w:szCs w:val="24"/>
          </w:rPr>
          <w:t>pp_def</w:t>
        </w:r>
        <w:proofErr w:type="spellEnd"/>
        <w:r w:rsidRPr="00416695">
          <w:rPr>
            <w:rStyle w:val="Hyperlink"/>
            <w:rFonts w:ascii="Angsana New" w:hAnsi="Angsana New"/>
            <w:szCs w:val="24"/>
            <w:cs/>
          </w:rPr>
          <w:t>/</w:t>
        </w:r>
      </w:hyperlink>
    </w:p>
    <w:p w:rsidR="001C4315" w:rsidRDefault="001C4315" w:rsidP="001C4315">
      <w:pPr>
        <w:jc w:val="thaiDistribute"/>
        <w:rPr>
          <w:rFonts w:ascii="Angsana New" w:hAnsi="Angsana New"/>
          <w:szCs w:val="24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Cs w:val="24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Cs w:val="24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Cs w:val="24"/>
        </w:rPr>
      </w:pPr>
    </w:p>
    <w:p w:rsidR="001C4315" w:rsidRDefault="001C4315" w:rsidP="001C4315">
      <w:pPr>
        <w:jc w:val="thaiDistribute"/>
        <w:rPr>
          <w:rFonts w:ascii="Angsana New" w:hAnsi="Angsana New"/>
          <w:szCs w:val="24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Cs w:val="24"/>
        </w:rPr>
      </w:pPr>
    </w:p>
    <w:p w:rsidR="001C4315" w:rsidRPr="00D0581E" w:rsidRDefault="001C4315" w:rsidP="001C4315">
      <w:pPr>
        <w:jc w:val="thaiDistribute"/>
        <w:rPr>
          <w:rFonts w:ascii="Angsana New" w:hAnsi="Angsana New" w:hint="cs"/>
          <w:szCs w:val="24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รูปที่ </w:t>
      </w:r>
      <w:r>
        <w:rPr>
          <w:rFonts w:ascii="Angsana New" w:hAnsi="Angsana New"/>
          <w:sz w:val="32"/>
          <w:szCs w:val="32"/>
        </w:rPr>
        <w:t>2.2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Angel Radio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  <w:r>
        <w:rPr>
          <w:noProof/>
        </w:rPr>
        <w:drawing>
          <wp:inline distT="0" distB="0" distL="0" distR="0">
            <wp:extent cx="5257800" cy="65436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54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proofErr w:type="spellStart"/>
      <w:r w:rsidRPr="00D0581E">
        <w:rPr>
          <w:rFonts w:ascii="Angsana New" w:hAnsi="Angsana New"/>
          <w:sz w:val="32"/>
          <w:szCs w:val="32"/>
        </w:rPr>
        <w:t>Havant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community radio </w:t>
      </w:r>
      <w:r>
        <w:rPr>
          <w:rFonts w:ascii="Angsana New" w:hAnsi="Angsana New"/>
          <w:sz w:val="32"/>
          <w:szCs w:val="32"/>
        </w:rPr>
        <w:t>coverage area -</w:t>
      </w:r>
      <w:r w:rsidRPr="00D0581E">
        <w:rPr>
          <w:rFonts w:ascii="Angsana New" w:hAnsi="Angsana New"/>
          <w:sz w:val="32"/>
          <w:szCs w:val="32"/>
        </w:rPr>
        <w:t xml:space="preserve"> 1st January 2006</w:t>
      </w: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รูปที่ </w:t>
      </w:r>
      <w:r>
        <w:rPr>
          <w:rFonts w:ascii="Angsana New" w:hAnsi="Angsana New"/>
          <w:sz w:val="32"/>
          <w:szCs w:val="32"/>
        </w:rPr>
        <w:t>2.3</w:t>
      </w:r>
      <w:r w:rsidRPr="00D0581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Insight Radio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6419850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41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 xml:space="preserve">Glasgow West (Insight Radio) </w:t>
      </w:r>
      <w:r>
        <w:rPr>
          <w:rFonts w:ascii="Angsana New" w:hAnsi="Angsana New"/>
          <w:sz w:val="32"/>
          <w:szCs w:val="32"/>
        </w:rPr>
        <w:t>community radio coverage area -</w:t>
      </w:r>
      <w:r w:rsidRPr="00D0581E">
        <w:rPr>
          <w:rFonts w:ascii="Angsana New" w:hAnsi="Angsana New"/>
          <w:sz w:val="32"/>
          <w:szCs w:val="32"/>
        </w:rPr>
        <w:t xml:space="preserve"> 30th March 2007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รูปที่ </w:t>
      </w:r>
      <w:r>
        <w:rPr>
          <w:rFonts w:ascii="Angsana New" w:hAnsi="Angsana New"/>
          <w:sz w:val="32"/>
          <w:szCs w:val="32"/>
        </w:rPr>
        <w:t>2.4</w:t>
      </w:r>
      <w:r w:rsidRPr="00D0581E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Resonance</w:t>
      </w:r>
      <w:r>
        <w:rPr>
          <w:rFonts w:ascii="Angsana New" w:hAnsi="Angsana New"/>
          <w:sz w:val="32"/>
          <w:szCs w:val="32"/>
        </w:rPr>
        <w:t xml:space="preserve"> Radio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6657975"/>
            <wp:effectExtent l="19050" t="0" r="952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65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smartTag w:uri="urn:schemas-microsoft-com:office:smarttags" w:element="place">
        <w:r w:rsidRPr="00D0581E">
          <w:rPr>
            <w:rFonts w:ascii="Angsana New" w:hAnsi="Angsana New"/>
            <w:sz w:val="32"/>
            <w:szCs w:val="32"/>
          </w:rPr>
          <w:t>Central London</w:t>
        </w:r>
      </w:smartTag>
      <w:r w:rsidRPr="00D0581E">
        <w:rPr>
          <w:rFonts w:ascii="Angsana New" w:hAnsi="Angsana New"/>
          <w:sz w:val="32"/>
          <w:szCs w:val="32"/>
        </w:rPr>
        <w:t xml:space="preserve"> (Resonance) community radio </w:t>
      </w:r>
      <w:r>
        <w:rPr>
          <w:rFonts w:ascii="Angsana New" w:hAnsi="Angsana New"/>
          <w:sz w:val="32"/>
          <w:szCs w:val="32"/>
        </w:rPr>
        <w:t>coverage area -</w:t>
      </w:r>
      <w:r w:rsidRPr="00D0581E">
        <w:rPr>
          <w:rFonts w:ascii="Angsana New" w:hAnsi="Angsana New"/>
          <w:sz w:val="32"/>
          <w:szCs w:val="32"/>
        </w:rPr>
        <w:t xml:space="preserve"> 1st January 2006</w:t>
      </w: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</w:rPr>
        <w:lastRenderedPageBreak/>
        <w:t>3.2</w:t>
      </w: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 มาตรฐานทางเทคนิคของประเทศออสเตรเลีย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มาตรฐานทางเทคนิคของประเทศออสเตรเลียเป็นส่วนหนึ่งของกระบวนการวางแผนการใช้คลื่นความถี่อนาลอกโดย </w:t>
      </w:r>
      <w:r w:rsidRPr="00D0581E">
        <w:rPr>
          <w:rFonts w:ascii="Angsana New" w:hAnsi="Angsana New"/>
          <w:sz w:val="32"/>
          <w:szCs w:val="32"/>
        </w:rPr>
        <w:t xml:space="preserve">Australian Broadcasting Authority </w:t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 xml:space="preserve">ACMA </w:t>
      </w:r>
      <w:r w:rsidRPr="00D0581E">
        <w:rPr>
          <w:rFonts w:ascii="Angsana New" w:hAnsi="Angsana New"/>
          <w:sz w:val="32"/>
          <w:szCs w:val="32"/>
          <w:cs/>
        </w:rPr>
        <w:t xml:space="preserve">ในปัจจุบัน) ที่กำหนดอยู่ในพระราชบัญญัติประกอบกิจการกระจายเสียงและกิจการโทรทัศน์ ค.ศ. </w:t>
      </w:r>
      <w:r w:rsidRPr="00D0581E">
        <w:rPr>
          <w:rFonts w:ascii="Angsana New" w:hAnsi="Angsana New"/>
          <w:sz w:val="32"/>
          <w:szCs w:val="32"/>
        </w:rPr>
        <w:t>1992</w:t>
      </w:r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Broadcasting Services Act 1992</w:t>
      </w:r>
      <w:r w:rsidRPr="00D0581E">
        <w:rPr>
          <w:rFonts w:ascii="Angsana New" w:hAnsi="Angsana New"/>
          <w:sz w:val="32"/>
          <w:szCs w:val="32"/>
          <w:cs/>
        </w:rPr>
        <w:t xml:space="preserve">) ซึ่งมี </w:t>
      </w:r>
      <w:r w:rsidRPr="00D0581E">
        <w:rPr>
          <w:rFonts w:ascii="Angsana New" w:hAnsi="Angsana New"/>
          <w:sz w:val="32"/>
          <w:szCs w:val="32"/>
        </w:rPr>
        <w:t>3</w:t>
      </w:r>
      <w:r w:rsidRPr="00D0581E">
        <w:rPr>
          <w:rFonts w:ascii="Angsana New" w:hAnsi="Angsana New"/>
          <w:sz w:val="32"/>
          <w:szCs w:val="32"/>
          <w:cs/>
        </w:rPr>
        <w:t xml:space="preserve"> ขั้นตอนดังนี้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1</w:t>
      </w:r>
      <w:r w:rsidRPr="00D0581E">
        <w:rPr>
          <w:rFonts w:ascii="Angsana New" w:hAnsi="Angsana New"/>
          <w:sz w:val="32"/>
          <w:szCs w:val="32"/>
          <w:cs/>
        </w:rPr>
        <w:t>) กำหนดลำดับความสำคัญของพื้นที่และแถบความถี่ในย่านต่างๆ เพื่อทำลำดับการจัดทำแผนจัดสรรความถี่ (</w:t>
      </w:r>
      <w:r>
        <w:rPr>
          <w:rFonts w:ascii="Angsana New" w:hAnsi="Angsana New"/>
          <w:sz w:val="32"/>
          <w:szCs w:val="32"/>
        </w:rPr>
        <w:t>Frequency Allotment Plan -</w:t>
      </w:r>
      <w:r w:rsidRPr="00D0581E">
        <w:rPr>
          <w:rFonts w:ascii="Angsana New" w:hAnsi="Angsana New"/>
          <w:sz w:val="32"/>
          <w:szCs w:val="32"/>
        </w:rPr>
        <w:t xml:space="preserve"> FAP</w:t>
      </w:r>
      <w:r w:rsidRPr="00D0581E">
        <w:rPr>
          <w:rFonts w:ascii="Angsana New" w:hAnsi="Angsana New"/>
          <w:sz w:val="32"/>
          <w:szCs w:val="32"/>
          <w:cs/>
        </w:rPr>
        <w:t>) และแผนสำหรับพื้นที่รับอนุญาต (</w:t>
      </w:r>
      <w:r>
        <w:rPr>
          <w:rFonts w:ascii="Angsana New" w:hAnsi="Angsana New"/>
          <w:sz w:val="32"/>
          <w:szCs w:val="32"/>
        </w:rPr>
        <w:t xml:space="preserve">License Area Plan </w:t>
      </w:r>
      <w:r w:rsidRPr="00D0581E">
        <w:rPr>
          <w:rFonts w:ascii="Angsana New" w:hAnsi="Angsana New"/>
          <w:sz w:val="32"/>
          <w:szCs w:val="32"/>
        </w:rPr>
        <w:t>- LAP</w:t>
      </w:r>
      <w:r w:rsidRPr="00D0581E">
        <w:rPr>
          <w:rFonts w:ascii="Angsana New" w:hAnsi="Angsana New"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>) เตรียมแผนจัดสรรความถี่ (</w:t>
      </w:r>
      <w:r w:rsidRPr="00D0581E">
        <w:rPr>
          <w:rFonts w:ascii="Angsana New" w:hAnsi="Angsana New"/>
          <w:sz w:val="32"/>
          <w:szCs w:val="32"/>
        </w:rPr>
        <w:t>FAP</w:t>
      </w:r>
      <w:r w:rsidRPr="00D0581E">
        <w:rPr>
          <w:rFonts w:ascii="Angsana New" w:hAnsi="Angsana New"/>
          <w:sz w:val="32"/>
          <w:szCs w:val="32"/>
          <w:cs/>
        </w:rPr>
        <w:t>) ซึ่งจะกำหนดจำนวนช่องความถี่ที่จะมีได้ในแต่ละพื้นที่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3</w:t>
      </w:r>
      <w:r w:rsidRPr="00D0581E">
        <w:rPr>
          <w:rFonts w:ascii="Angsana New" w:hAnsi="Angsana New"/>
          <w:sz w:val="32"/>
          <w:szCs w:val="32"/>
          <w:cs/>
        </w:rPr>
        <w:t>) เตรียมแผนสำหรับพื้นที่รับอนุญาต (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) ซึ่งจะกำหนดจำนวนและลักษณะของการให้บริการที่จะอนุญาตให้มีขึ้นในแต่ละพื้นที่ของออสเตรเลีย โดยข้อกำหนดทางลักษณะจะประกอบด้วยข้อมูล พื้นที่รับอนุญาต ประเภท ความถี่คลื่นพาห์ที่จะใช้ ที่ตั้งของสถานีส่ง และเงื่อนไขทางเทคนิคอื่นๆ รวมถึงค่า </w:t>
      </w:r>
      <w:r w:rsidRPr="00D0581E">
        <w:rPr>
          <w:rFonts w:ascii="Angsana New" w:hAnsi="Angsana New"/>
          <w:sz w:val="32"/>
          <w:szCs w:val="32"/>
        </w:rPr>
        <w:t xml:space="preserve">ERP </w:t>
      </w:r>
      <w:r w:rsidRPr="00D0581E">
        <w:rPr>
          <w:rFonts w:ascii="Angsana New" w:hAnsi="Angsana New"/>
          <w:sz w:val="32"/>
          <w:szCs w:val="32"/>
          <w:cs/>
        </w:rPr>
        <w:t xml:space="preserve">สูงสุดในแต่ละทิศทาง การเตรียม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นี้จะทำทีละพื้นที่ตามลำดับความสำคัญที่กำหนดตั้งแต่ในขั้นตอนที่หนึ่ง ซึ่งในทั้งสามขั้นตอนจะต้องมีการทำประชาพิจารณ์ในแต่ละขั้นตอน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จะมีข้อกำหนดทางเทคนิคซึ่งจะมีลักษณะเฉพาะตัวขึ้นกับแต่ละพื้นที่ หากไม่ได้กำหนดใน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ก็อาจกำหนดในใบอนุญาตให้ใช้เครื่องส่งสัญญาณกระจายเสียง (</w:t>
      </w:r>
      <w:r w:rsidRPr="00D0581E">
        <w:rPr>
          <w:rFonts w:ascii="Angsana New" w:hAnsi="Angsana New"/>
          <w:sz w:val="32"/>
          <w:szCs w:val="32"/>
        </w:rPr>
        <w:t>Transmitter License</w:t>
      </w:r>
      <w:r w:rsidRPr="00D0581E">
        <w:rPr>
          <w:rFonts w:ascii="Angsana New" w:hAnsi="Angsana New"/>
          <w:sz w:val="32"/>
          <w:szCs w:val="32"/>
          <w:cs/>
        </w:rPr>
        <w:t xml:space="preserve">) เนื่องจาก </w:t>
      </w:r>
      <w:r w:rsidRPr="00D0581E">
        <w:rPr>
          <w:rFonts w:ascii="Angsana New" w:hAnsi="Angsana New"/>
          <w:sz w:val="32"/>
          <w:szCs w:val="32"/>
        </w:rPr>
        <w:t xml:space="preserve">LAP </w:t>
      </w:r>
      <w:r>
        <w:rPr>
          <w:rFonts w:ascii="Angsana New" w:hAnsi="Angsana New"/>
          <w:sz w:val="32"/>
          <w:szCs w:val="32"/>
          <w:cs/>
        </w:rPr>
        <w:t>หรือ</w:t>
      </w:r>
      <w:r w:rsidRPr="00D0581E">
        <w:rPr>
          <w:rFonts w:ascii="Angsana New" w:hAnsi="Angsana New"/>
          <w:sz w:val="32"/>
          <w:szCs w:val="32"/>
          <w:cs/>
        </w:rPr>
        <w:t>ใบอนุญาตให้ใช้เครื่องส่งสัญญาณกระจายเสียง (</w:t>
      </w:r>
      <w:r w:rsidRPr="00D0581E">
        <w:rPr>
          <w:rFonts w:ascii="Angsana New" w:hAnsi="Angsana New"/>
          <w:sz w:val="32"/>
          <w:szCs w:val="32"/>
        </w:rPr>
        <w:t>Transmitter License</w:t>
      </w:r>
      <w:r w:rsidRPr="00D0581E">
        <w:rPr>
          <w:rFonts w:ascii="Angsana New" w:hAnsi="Angsana New"/>
          <w:sz w:val="32"/>
          <w:szCs w:val="32"/>
          <w:cs/>
        </w:rPr>
        <w:t xml:space="preserve">) มีข้อมูลเฉพาะตัว ไม่สามารถใช้เป็นมาตรฐานทั่วไปได้ จึงเสริมด้วยข้อกำหนดที่เป็นแนวทางจากเอกสาร </w:t>
      </w:r>
      <w:r w:rsidRPr="00D0581E">
        <w:rPr>
          <w:rFonts w:ascii="Angsana New" w:hAnsi="Angsana New"/>
          <w:sz w:val="32"/>
          <w:szCs w:val="32"/>
        </w:rPr>
        <w:t>Technical Planning Parameters and Methods for Terrestrial Broadcasting, April 2004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ความแรงสัญญาณระหว่างความถี่ที่ติดกัน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ในพื้นที่การให้บริการที่ทับซ้อนระหว่างสองสถานีส่ง หากความถี่ของทั้งสองสถานีห่างกัน </w:t>
      </w:r>
      <w:r w:rsidRPr="00D0581E">
        <w:rPr>
          <w:rFonts w:ascii="Angsana New" w:hAnsi="Angsana New"/>
          <w:sz w:val="32"/>
          <w:szCs w:val="32"/>
        </w:rPr>
        <w:t xml:space="preserve">800 kHz </w:t>
      </w:r>
      <w:r w:rsidRPr="00D0581E">
        <w:rPr>
          <w:rFonts w:ascii="Angsana New" w:hAnsi="Angsana New"/>
          <w:sz w:val="32"/>
          <w:szCs w:val="32"/>
          <w:cs/>
        </w:rPr>
        <w:t xml:space="preserve">ค่าความแรงของสัญญาณจะต้องต่างกันไม่เกิน </w:t>
      </w:r>
      <w:r w:rsidRPr="00D0581E">
        <w:rPr>
          <w:rFonts w:ascii="Angsana New" w:hAnsi="Angsana New"/>
          <w:sz w:val="32"/>
          <w:szCs w:val="32"/>
        </w:rPr>
        <w:t>24 dB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เกณฑ์ทางเทคนิคทั่วไปสำหรับกำหนด </w:t>
      </w:r>
      <w:r w:rsidRPr="00D0581E">
        <w:rPr>
          <w:rFonts w:ascii="Angsana New" w:hAnsi="Angsana New"/>
          <w:b/>
          <w:bCs/>
          <w:sz w:val="32"/>
          <w:szCs w:val="32"/>
        </w:rPr>
        <w:t>“</w:t>
      </w:r>
      <w:r w:rsidRPr="00D0581E">
        <w:rPr>
          <w:rFonts w:ascii="Angsana New" w:hAnsi="Angsana New"/>
          <w:b/>
          <w:bCs/>
          <w:sz w:val="32"/>
          <w:szCs w:val="32"/>
          <w:cs/>
        </w:rPr>
        <w:t>พื้นที่ขอบเขตการให้บริการ</w:t>
      </w:r>
      <w:r w:rsidRPr="00D0581E">
        <w:rPr>
          <w:rFonts w:ascii="Angsana New" w:hAnsi="Angsana New"/>
          <w:b/>
          <w:bCs/>
          <w:sz w:val="32"/>
          <w:szCs w:val="32"/>
        </w:rPr>
        <w:t>” (Coverage Area)</w:t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พื้นที่ขอบเขตการให้บริการเป็นพื้นที่ครึ่งหนึ่งของพื้นที่ต้องสามารถรับสัญญาณที่ต้องการที่มีความแรงตามมาตรฐานที่กำหนดด้วยเครื่องรับและเสาอากาศอ้างอิง สัญญาณที่ต้องการนี้ต้องมีความแรงเกินกว่าผลรวมของสัญญาณที่ไม่ต้องการทั้งหมดเป็นอย่างน้อยเท่ากับอัตราส่วนป้องกัน (</w:t>
      </w:r>
      <w:r>
        <w:rPr>
          <w:rFonts w:ascii="Angsana New" w:hAnsi="Angsana New"/>
          <w:sz w:val="32"/>
          <w:szCs w:val="32"/>
        </w:rPr>
        <w:t>Protection R</w:t>
      </w:r>
      <w:r w:rsidRPr="00D0581E">
        <w:rPr>
          <w:rFonts w:ascii="Angsana New" w:hAnsi="Angsana New"/>
          <w:sz w:val="32"/>
          <w:szCs w:val="32"/>
        </w:rPr>
        <w:t>atio</w:t>
      </w:r>
      <w:r w:rsidRPr="00D0581E">
        <w:rPr>
          <w:rFonts w:ascii="Angsana New" w:hAnsi="Angsana New"/>
          <w:sz w:val="32"/>
          <w:szCs w:val="32"/>
          <w:cs/>
        </w:rPr>
        <w:t xml:space="preserve">) ตามในตารางที่ </w:t>
      </w:r>
      <w:r>
        <w:rPr>
          <w:rFonts w:ascii="Angsana New" w:hAnsi="Angsana New"/>
          <w:sz w:val="32"/>
          <w:szCs w:val="32"/>
        </w:rPr>
        <w:t>2.29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6457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>2.29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อัตราส่วนป้องกันสำหรับการส่งแบบ </w:t>
      </w:r>
      <w:r w:rsidRPr="00D06457">
        <w:rPr>
          <w:rFonts w:ascii="Angsana New" w:hAnsi="Angsana New"/>
          <w:b/>
          <w:bCs/>
          <w:sz w:val="32"/>
          <w:szCs w:val="32"/>
        </w:rPr>
        <w:t>FM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proofErr w:type="spellStart"/>
      <w:r w:rsidRPr="00D06457">
        <w:rPr>
          <w:rFonts w:ascii="Angsana New" w:hAnsi="Angsana New"/>
          <w:b/>
          <w:bCs/>
          <w:sz w:val="32"/>
          <w:szCs w:val="32"/>
          <w:cs/>
        </w:rPr>
        <w:t>สเต</w:t>
      </w:r>
      <w:proofErr w:type="spellEnd"/>
      <w:r w:rsidRPr="00D06457">
        <w:rPr>
          <w:rFonts w:ascii="Angsana New" w:hAnsi="Angsana New"/>
          <w:b/>
          <w:bCs/>
          <w:sz w:val="32"/>
          <w:szCs w:val="32"/>
          <w:cs/>
        </w:rPr>
        <w:t>อริโอ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2"/>
        <w:gridCol w:w="2841"/>
        <w:gridCol w:w="2841"/>
      </w:tblGrid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ระยะห่างความถี่คลื่นพาห์</w:t>
            </w:r>
          </w:p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b/>
                <w:bCs/>
                <w:szCs w:val="24"/>
              </w:rPr>
              <w:t>MHz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อัตราส่วนป้องกันต่ำสุด (</w:t>
            </w:r>
            <w:r w:rsidRPr="00496767">
              <w:rPr>
                <w:rFonts w:ascii="Angsana New" w:hAnsi="Angsana New"/>
                <w:b/>
                <w:bCs/>
                <w:szCs w:val="24"/>
              </w:rPr>
              <w:t>dB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 xml:space="preserve">สำหรับ </w:t>
            </w:r>
            <w:r w:rsidRPr="00496767">
              <w:rPr>
                <w:rFonts w:ascii="Angsana New" w:hAnsi="Angsana New"/>
                <w:b/>
                <w:bCs/>
                <w:szCs w:val="24"/>
              </w:rPr>
              <w:t>continuous interference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อัตราส่วนป้องกันต่ำสุด (</w:t>
            </w:r>
            <w:r w:rsidRPr="00496767">
              <w:rPr>
                <w:rFonts w:ascii="Angsana New" w:hAnsi="Angsana New"/>
                <w:b/>
                <w:bCs/>
                <w:szCs w:val="24"/>
              </w:rPr>
              <w:t>dB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สำหรับ</w:t>
            </w:r>
            <w:r w:rsidRPr="00496767">
              <w:rPr>
                <w:rFonts w:ascii="Angsana New" w:hAnsi="Angsana New"/>
                <w:b/>
                <w:bCs/>
                <w:szCs w:val="24"/>
              </w:rPr>
              <w:t xml:space="preserve"> 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</w:rPr>
              <w:t>tropospheric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</w:rPr>
              <w:t xml:space="preserve"> interference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0.0: co-channel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45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37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0.1: half channel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42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34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0.2: adjacent channel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25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17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0.3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0.4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- 18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- 18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0.5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- 19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- 19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0.6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- 20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- 20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0.7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- 22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-22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0.8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- 24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- 24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ความแรงสัญญาณขั้นต่ำกรณีไม่มีสัญญาณวิทยุจากแหล่งอื่นรบกวน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ค่าความแรงสัญญาณขั้นต่ำเมื่อไม่มีสัญญาณวิทยุจากแหล่งอื่นรบกวนจะเป็นดังในตารางที่ </w:t>
      </w:r>
      <w:r>
        <w:rPr>
          <w:rFonts w:ascii="Angsana New" w:hAnsi="Angsana New"/>
          <w:sz w:val="32"/>
          <w:szCs w:val="32"/>
        </w:rPr>
        <w:t>2.30</w:t>
      </w:r>
      <w:r w:rsidRPr="00D0581E">
        <w:rPr>
          <w:rFonts w:ascii="Angsana New" w:hAnsi="Angsana New"/>
          <w:sz w:val="32"/>
          <w:szCs w:val="32"/>
          <w:cs/>
        </w:rPr>
        <w:t xml:space="preserve"> (กำหนดตาม </w:t>
      </w:r>
      <w:r w:rsidRPr="00D0581E">
        <w:rPr>
          <w:rFonts w:ascii="Angsana New" w:hAnsi="Angsana New"/>
          <w:sz w:val="32"/>
          <w:szCs w:val="32"/>
        </w:rPr>
        <w:t>ITU recommendations BS.412-9</w:t>
      </w:r>
      <w:r w:rsidRPr="00D0581E">
        <w:rPr>
          <w:rFonts w:ascii="Angsana New" w:hAnsi="Angsana New"/>
          <w:sz w:val="32"/>
          <w:szCs w:val="32"/>
          <w:cs/>
        </w:rPr>
        <w:t>) โดยนิยามลักษณะสภาพแวดล้อมดังนี้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เมืองใหญ่ (</w:t>
      </w:r>
      <w:r w:rsidRPr="00D0581E">
        <w:rPr>
          <w:rFonts w:ascii="Angsana New" w:hAnsi="Angsana New"/>
          <w:sz w:val="32"/>
          <w:szCs w:val="32"/>
        </w:rPr>
        <w:t>Urban</w:t>
      </w:r>
      <w:r w:rsidRPr="00D0581E">
        <w:rPr>
          <w:rFonts w:ascii="Angsana New" w:hAnsi="Angsana New"/>
          <w:sz w:val="32"/>
          <w:szCs w:val="32"/>
          <w:cs/>
        </w:rPr>
        <w:t>)</w:t>
      </w:r>
      <w:r w:rsidRPr="00D0581E">
        <w:rPr>
          <w:rFonts w:ascii="Angsana New" w:hAnsi="Angsana New"/>
          <w:sz w:val="32"/>
          <w:szCs w:val="32"/>
        </w:rPr>
        <w:t xml:space="preserve">” </w:t>
      </w:r>
      <w:r w:rsidRPr="00D0581E">
        <w:rPr>
          <w:rFonts w:ascii="Angsana New" w:hAnsi="Angsana New"/>
          <w:sz w:val="32"/>
          <w:szCs w:val="32"/>
          <w:cs/>
        </w:rPr>
        <w:t>หมายถึงพื้นที่ซึ่งสิ่งปลูกสร้างส่วนใหญ่มีความสูงมากกว่าสองชั้น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เมือง (</w:t>
      </w:r>
      <w:r w:rsidRPr="00D0581E">
        <w:rPr>
          <w:rFonts w:ascii="Angsana New" w:hAnsi="Angsana New"/>
          <w:sz w:val="32"/>
          <w:szCs w:val="32"/>
        </w:rPr>
        <w:t>Suburban</w:t>
      </w:r>
      <w:r w:rsidRPr="00D0581E">
        <w:rPr>
          <w:rFonts w:ascii="Angsana New" w:hAnsi="Angsana New"/>
          <w:sz w:val="32"/>
          <w:szCs w:val="32"/>
          <w:cs/>
        </w:rPr>
        <w:t>)</w:t>
      </w:r>
      <w:r w:rsidRPr="00D0581E">
        <w:rPr>
          <w:rFonts w:ascii="Angsana New" w:hAnsi="Angsana New"/>
          <w:sz w:val="32"/>
          <w:szCs w:val="32"/>
        </w:rPr>
        <w:t xml:space="preserve">” </w:t>
      </w:r>
      <w:r w:rsidRPr="00D0581E">
        <w:rPr>
          <w:rFonts w:ascii="Angsana New" w:hAnsi="Angsana New"/>
          <w:sz w:val="32"/>
          <w:szCs w:val="32"/>
          <w:cs/>
        </w:rPr>
        <w:t>หมายถึงพื้นที่ซึ่งสิ่งปลูกสร้างส่วนใหญ่มีความสูงหนึ่งถึงสองชั้น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นอกเขตเมือง (</w:t>
      </w:r>
      <w:r w:rsidRPr="00D0581E">
        <w:rPr>
          <w:rFonts w:ascii="Angsana New" w:hAnsi="Angsana New"/>
          <w:sz w:val="32"/>
          <w:szCs w:val="32"/>
        </w:rPr>
        <w:t>Rural</w:t>
      </w:r>
      <w:r w:rsidRPr="00D0581E">
        <w:rPr>
          <w:rFonts w:ascii="Angsana New" w:hAnsi="Angsana New"/>
          <w:sz w:val="32"/>
          <w:szCs w:val="32"/>
          <w:cs/>
        </w:rPr>
        <w:t>)</w:t>
      </w:r>
      <w:r w:rsidRPr="00D0581E">
        <w:rPr>
          <w:rFonts w:ascii="Angsana New" w:hAnsi="Angsana New"/>
          <w:sz w:val="32"/>
          <w:szCs w:val="32"/>
        </w:rPr>
        <w:t xml:space="preserve">” </w:t>
      </w:r>
      <w:r w:rsidRPr="00D0581E">
        <w:rPr>
          <w:rFonts w:ascii="Angsana New" w:hAnsi="Angsana New"/>
          <w:sz w:val="32"/>
          <w:szCs w:val="32"/>
          <w:cs/>
        </w:rPr>
        <w:t>หมายถึงพื้นที่ซึ่งไม่ถูกจัดอยู่ในสองประเภทข้างต้น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ทั้งนี้ค่าในตารางที่ </w:t>
      </w:r>
      <w:r>
        <w:rPr>
          <w:rFonts w:ascii="Angsana New" w:hAnsi="Angsana New"/>
          <w:sz w:val="32"/>
          <w:szCs w:val="32"/>
        </w:rPr>
        <w:t>2.30</w:t>
      </w:r>
      <w:r w:rsidRPr="00D0581E">
        <w:rPr>
          <w:rFonts w:ascii="Angsana New" w:hAnsi="Angsana New"/>
          <w:sz w:val="32"/>
          <w:szCs w:val="32"/>
          <w:cs/>
        </w:rPr>
        <w:t xml:space="preserve"> สำหรับในเขตเมืองใหญ่และเขตเมืองได้คำนึงถึงสัญญาณรบกวนที่เกิดจากเครื่องใช้ทางไฟฟ้าแล้ว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6457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6457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>2.30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ความแรงสัญญาณขั้นต่ำของการส่งสัญญาณ </w:t>
      </w:r>
      <w:r w:rsidRPr="00D06457">
        <w:rPr>
          <w:rFonts w:ascii="Angsana New" w:hAnsi="Angsana New"/>
          <w:b/>
          <w:bCs/>
          <w:sz w:val="32"/>
          <w:szCs w:val="32"/>
        </w:rPr>
        <w:t>FM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 เมื่อมีสัญญาณรบกวนจากเครื่องใช้ไฟฟ้า (</w:t>
      </w:r>
      <w:r w:rsidRPr="00D06457">
        <w:rPr>
          <w:rFonts w:ascii="Angsana New" w:hAnsi="Angsana New"/>
          <w:b/>
          <w:bCs/>
          <w:sz w:val="32"/>
          <w:szCs w:val="32"/>
        </w:rPr>
        <w:t>noise</w:t>
      </w:r>
      <w:r w:rsidRPr="00D06457">
        <w:rPr>
          <w:rFonts w:ascii="Angsana New" w:hAnsi="Angsana New"/>
          <w:b/>
          <w:bCs/>
          <w:sz w:val="32"/>
          <w:szCs w:val="32"/>
          <w:cs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2"/>
        <w:gridCol w:w="2841"/>
        <w:gridCol w:w="2841"/>
      </w:tblGrid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ลักษณะสภาพแวดล้อม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</w:rPr>
              <w:t>Mono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</w:rPr>
              <w:t>Stereo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นอกเขตเมือง (</w:t>
            </w:r>
            <w:r w:rsidRPr="00496767">
              <w:rPr>
                <w:rFonts w:ascii="Angsana New" w:hAnsi="Angsana New"/>
                <w:szCs w:val="24"/>
              </w:rPr>
              <w:t>Rural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48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 (0.25 mV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54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 (0.5 mV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m)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เมือง (</w:t>
            </w:r>
            <w:r w:rsidRPr="00496767">
              <w:rPr>
                <w:rFonts w:ascii="Angsana New" w:hAnsi="Angsana New"/>
                <w:szCs w:val="24"/>
              </w:rPr>
              <w:t>Suburban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60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 (1.00 mV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66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 (2.0 mV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m)</w:t>
            </w:r>
          </w:p>
        </w:tc>
      </w:tr>
      <w:tr w:rsidR="001C4315" w:rsidRPr="00496767" w:rsidTr="00547238">
        <w:tc>
          <w:tcPr>
            <w:tcW w:w="27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เมืองใหญ่ (</w:t>
            </w:r>
            <w:r w:rsidRPr="00496767">
              <w:rPr>
                <w:rFonts w:ascii="Angsana New" w:hAnsi="Angsana New"/>
                <w:szCs w:val="24"/>
              </w:rPr>
              <w:t>Urban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70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 (0.25 mV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m)</w:t>
            </w:r>
          </w:p>
        </w:tc>
        <w:tc>
          <w:tcPr>
            <w:tcW w:w="28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74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 (5.0 mV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m)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กำลังส่ง </w:t>
      </w:r>
      <w:r w:rsidRPr="00D0581E">
        <w:rPr>
          <w:rFonts w:ascii="Angsana New" w:hAnsi="Angsana New"/>
          <w:b/>
          <w:bCs/>
          <w:sz w:val="32"/>
          <w:szCs w:val="32"/>
        </w:rPr>
        <w:t>ERP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 xml:space="preserve">ไม่มีการกำหนดค่าสูงสุดสำหรับ </w:t>
      </w:r>
      <w:r w:rsidRPr="00D0581E">
        <w:rPr>
          <w:rFonts w:ascii="Angsana New" w:hAnsi="Angsana New"/>
          <w:sz w:val="32"/>
          <w:szCs w:val="32"/>
        </w:rPr>
        <w:t xml:space="preserve">ERP </w:t>
      </w:r>
      <w:r w:rsidRPr="00D0581E">
        <w:rPr>
          <w:rFonts w:ascii="Angsana New" w:hAnsi="Angsana New"/>
          <w:sz w:val="32"/>
          <w:szCs w:val="32"/>
          <w:cs/>
        </w:rPr>
        <w:t>ทั้งนี้ค่าที่เหมาะสมขึ้นอยู่กับขนาดของพื้นที่รับบริการ ความสูงของเสาส่ง และค่าความแรงสัญญาณส่งที่จำเป็นสำหรับการให้บริการเพื่อให้สามารถรับสัญญาณได้ดีในบริเวณพื้นที่รับบริการ อย่างไรก็ตามความแรงของสัญญาณจะถูกจำกัดด้วยการรบกวนต่อบริการอื่น หากสถานีส่งเดียวไม่สามารถส่งสัญญาณให้ครอบคลุมพื้นที่รับบริการได้ก็จำเป็นจะต้องใช้หลายสถานีส่ง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ระดับการให้บริการขั้นต่ำ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ผู้รับอนุญาตจะต้องให้ระดับบริการขั้นต่ำในพื้นที่รับอนุญาต ยกเว้นแต่จะกำหนดไว้ใน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หรือ ใบอนุญาตให้ใช้เครื่องส่งสัญญาณกระจายเสียง (</w:t>
      </w:r>
      <w:r w:rsidRPr="00D0581E">
        <w:rPr>
          <w:rFonts w:ascii="Angsana New" w:hAnsi="Angsana New"/>
          <w:sz w:val="32"/>
          <w:szCs w:val="32"/>
        </w:rPr>
        <w:t>Transmitter License</w:t>
      </w:r>
      <w:r w:rsidRPr="00D0581E">
        <w:rPr>
          <w:rFonts w:ascii="Angsana New" w:hAnsi="Angsana New"/>
          <w:sz w:val="32"/>
          <w:szCs w:val="32"/>
          <w:cs/>
        </w:rPr>
        <w:t>) โดย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1</w:t>
      </w:r>
      <w:r w:rsidRPr="00D0581E">
        <w:rPr>
          <w:rFonts w:ascii="Angsana New" w:hAnsi="Angsana New"/>
          <w:sz w:val="32"/>
          <w:szCs w:val="32"/>
          <w:cs/>
        </w:rPr>
        <w:t xml:space="preserve">) สำหรับการส่งสัญญาณแบบทุกทิศทาง ค่า </w:t>
      </w:r>
      <w:r w:rsidRPr="00D0581E">
        <w:rPr>
          <w:rFonts w:ascii="Angsana New" w:hAnsi="Angsana New"/>
          <w:sz w:val="32"/>
          <w:szCs w:val="32"/>
        </w:rPr>
        <w:t xml:space="preserve">ERP </w:t>
      </w:r>
      <w:r w:rsidRPr="00D0581E">
        <w:rPr>
          <w:rFonts w:ascii="Angsana New" w:hAnsi="Angsana New"/>
          <w:sz w:val="32"/>
          <w:szCs w:val="32"/>
          <w:cs/>
        </w:rPr>
        <w:t xml:space="preserve">ห้ามต่ำกว่าค่า </w:t>
      </w:r>
      <w:r w:rsidRPr="00D0581E">
        <w:rPr>
          <w:rFonts w:ascii="Angsana New" w:hAnsi="Angsana New"/>
          <w:sz w:val="32"/>
          <w:szCs w:val="32"/>
        </w:rPr>
        <w:t>ERP</w:t>
      </w:r>
      <w:r w:rsidRPr="00D0581E">
        <w:rPr>
          <w:rFonts w:ascii="Angsana New" w:hAnsi="Angsana New"/>
          <w:sz w:val="32"/>
          <w:szCs w:val="32"/>
          <w:cs/>
        </w:rPr>
        <w:t xml:space="preserve"> สูงสุด (ตามที่กำหนดใน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) เกิน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dB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 xml:space="preserve">) สำหรับการส่งสัญญาณแบบเจาะจงทิศทาง ค่า </w:t>
      </w:r>
      <w:r w:rsidRPr="00D0581E">
        <w:rPr>
          <w:rFonts w:ascii="Angsana New" w:hAnsi="Angsana New"/>
          <w:sz w:val="32"/>
          <w:szCs w:val="32"/>
        </w:rPr>
        <w:t>ERP</w:t>
      </w:r>
      <w:r w:rsidRPr="00D0581E">
        <w:rPr>
          <w:rFonts w:ascii="Angsana New" w:hAnsi="Angsana New"/>
          <w:sz w:val="32"/>
          <w:szCs w:val="32"/>
          <w:cs/>
        </w:rPr>
        <w:t xml:space="preserve"> ห้ามต่ำกว่าค่า </w:t>
      </w:r>
      <w:r w:rsidRPr="00D0581E">
        <w:rPr>
          <w:rFonts w:ascii="Angsana New" w:hAnsi="Angsana New"/>
          <w:sz w:val="32"/>
          <w:szCs w:val="32"/>
        </w:rPr>
        <w:t>ERP</w:t>
      </w:r>
      <w:r w:rsidRPr="00D0581E">
        <w:rPr>
          <w:rFonts w:ascii="Angsana New" w:hAnsi="Angsana New"/>
          <w:sz w:val="32"/>
          <w:szCs w:val="32"/>
          <w:cs/>
        </w:rPr>
        <w:t xml:space="preserve"> สูงสุด (ตามที่กำหนดใน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) เกิน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dB</w:t>
      </w:r>
      <w:r w:rsidRPr="00D0581E">
        <w:rPr>
          <w:rFonts w:ascii="Angsana New" w:hAnsi="Angsana New"/>
          <w:sz w:val="32"/>
          <w:szCs w:val="32"/>
          <w:cs/>
        </w:rPr>
        <w:t xml:space="preserve"> อย่างน้อย </w:t>
      </w:r>
      <w:r w:rsidRPr="00D0581E">
        <w:rPr>
          <w:rFonts w:ascii="Angsana New" w:hAnsi="Angsana New"/>
          <w:sz w:val="32"/>
          <w:szCs w:val="32"/>
        </w:rPr>
        <w:t>60%</w:t>
      </w:r>
      <w:r w:rsidRPr="00D0581E">
        <w:rPr>
          <w:rFonts w:ascii="Angsana New" w:hAnsi="Angsana New"/>
          <w:sz w:val="32"/>
          <w:szCs w:val="32"/>
          <w:cs/>
        </w:rPr>
        <w:t xml:space="preserve"> ของแต่ละทิศทางที่กำหนด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ความสูงเสาอากาศสูงสุด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จะต้องไม่เกินที่กำหนดใน </w:t>
      </w:r>
      <w:r w:rsidRPr="00D0581E">
        <w:rPr>
          <w:rFonts w:ascii="Angsana New" w:hAnsi="Angsana New"/>
          <w:sz w:val="32"/>
          <w:szCs w:val="32"/>
        </w:rPr>
        <w:t xml:space="preserve">LAP </w:t>
      </w:r>
      <w:r w:rsidRPr="00D0581E">
        <w:rPr>
          <w:rFonts w:ascii="Angsana New" w:hAnsi="Angsana New"/>
          <w:sz w:val="32"/>
          <w:szCs w:val="32"/>
          <w:cs/>
        </w:rPr>
        <w:t xml:space="preserve">ถ้าหากไม่ได้กำหนดใน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ให้ใช้ค่าตาม ใบอนุญาตให้ใช้เครื่องส่งสัญญาณกระจายเสียง </w:t>
      </w:r>
      <w:r w:rsidRPr="00D0581E">
        <w:rPr>
          <w:rFonts w:ascii="Angsana New" w:hAnsi="Angsana New"/>
          <w:sz w:val="32"/>
          <w:szCs w:val="32"/>
        </w:rPr>
        <w:t>(Transmitter License)</w:t>
      </w:r>
    </w:p>
    <w:p w:rsidR="001C4315" w:rsidRPr="00D0581E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ความแรงสัญญาณสูงสุดภายในพื้นที่รับอนุญาต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ในพื้นที่ที่มีความแรงสัญญาณเกิน </w:t>
      </w:r>
      <w:r w:rsidRPr="00D0581E">
        <w:rPr>
          <w:rFonts w:ascii="Angsana New" w:hAnsi="Angsana New"/>
          <w:sz w:val="32"/>
          <w:szCs w:val="32"/>
        </w:rPr>
        <w:t xml:space="preserve">110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 xml:space="preserve">m </w:t>
      </w:r>
      <w:r w:rsidRPr="00D0581E">
        <w:rPr>
          <w:rFonts w:ascii="Angsana New" w:hAnsi="Angsana New"/>
          <w:sz w:val="32"/>
          <w:szCs w:val="32"/>
          <w:cs/>
        </w:rPr>
        <w:t xml:space="preserve">จะต้องมีประชากรอยู่ไม่เกิน </w:t>
      </w:r>
      <w:r w:rsidRPr="00D0581E">
        <w:rPr>
          <w:rFonts w:ascii="Angsana New" w:hAnsi="Angsana New"/>
          <w:sz w:val="32"/>
          <w:szCs w:val="32"/>
        </w:rPr>
        <w:t xml:space="preserve">1% </w:t>
      </w:r>
      <w:r w:rsidRPr="00D0581E">
        <w:rPr>
          <w:rFonts w:ascii="Angsana New" w:hAnsi="Angsana New"/>
          <w:sz w:val="32"/>
          <w:szCs w:val="32"/>
          <w:cs/>
        </w:rPr>
        <w:t xml:space="preserve">ของประชากรทั้งหมดในพื้นที่รับอนุญาต ในพื้นที่ที่มีความแรงสัญญาณเกิน </w:t>
      </w:r>
      <w:r w:rsidRPr="00D0581E">
        <w:rPr>
          <w:rFonts w:ascii="Angsana New" w:hAnsi="Angsana New"/>
          <w:sz w:val="32"/>
          <w:szCs w:val="32"/>
        </w:rPr>
        <w:t xml:space="preserve">120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 xml:space="preserve">m </w:t>
      </w:r>
      <w:r w:rsidRPr="00D0581E">
        <w:rPr>
          <w:rFonts w:ascii="Angsana New" w:hAnsi="Angsana New"/>
          <w:sz w:val="32"/>
          <w:szCs w:val="32"/>
          <w:cs/>
        </w:rPr>
        <w:t>จะต้องไม่มี</w:t>
      </w: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ผลกระทบต่อจำนวนประชากรอย่างมีนัยยะสำคัญ โดยจำนวนประชากรที่ถือว่ามีนัยยะสำคัญคือ </w:t>
      </w:r>
      <w:r w:rsidRPr="00D0581E">
        <w:rPr>
          <w:rFonts w:ascii="Angsana New" w:hAnsi="Angsana New"/>
          <w:sz w:val="32"/>
          <w:szCs w:val="32"/>
        </w:rPr>
        <w:t>0.1%</w:t>
      </w:r>
      <w:r w:rsidRPr="00D0581E">
        <w:rPr>
          <w:rFonts w:ascii="Angsana New" w:hAnsi="Angsana New"/>
          <w:sz w:val="32"/>
          <w:szCs w:val="32"/>
          <w:cs/>
        </w:rPr>
        <w:t xml:space="preserve"> ของประชากรทั้งหมดในพื้นที่รับอนุญาตหรือ </w:t>
      </w:r>
      <w:r w:rsidRPr="00D0581E">
        <w:rPr>
          <w:rFonts w:ascii="Angsana New" w:hAnsi="Angsana New"/>
          <w:sz w:val="32"/>
          <w:szCs w:val="32"/>
        </w:rPr>
        <w:t>100</w:t>
      </w:r>
      <w:r w:rsidRPr="00D0581E">
        <w:rPr>
          <w:rFonts w:ascii="Angsana New" w:hAnsi="Angsana New"/>
          <w:sz w:val="32"/>
          <w:szCs w:val="32"/>
          <w:cs/>
        </w:rPr>
        <w:t xml:space="preserve"> คน แล้วแต่ว่าค่าไหนจะน้อยกว่า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ความแรงสัญญาณสูงสุดนอกพื้นที่รับอนุญาต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หากไม่มีข้อกำหนดทางเทคนิคใน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ความแรงสัญญาณ (</w:t>
      </w:r>
      <w:r>
        <w:rPr>
          <w:rFonts w:ascii="Angsana New" w:hAnsi="Angsana New"/>
          <w:sz w:val="32"/>
          <w:szCs w:val="32"/>
        </w:rPr>
        <w:t>Median Field S</w:t>
      </w:r>
      <w:r w:rsidRPr="00D0581E">
        <w:rPr>
          <w:rFonts w:ascii="Angsana New" w:hAnsi="Angsana New"/>
          <w:sz w:val="32"/>
          <w:szCs w:val="32"/>
        </w:rPr>
        <w:t>trength</w:t>
      </w:r>
      <w:r w:rsidRPr="00D0581E">
        <w:rPr>
          <w:rFonts w:ascii="Angsana New" w:hAnsi="Angsana New"/>
          <w:sz w:val="32"/>
          <w:szCs w:val="32"/>
          <w:cs/>
        </w:rPr>
        <w:t xml:space="preserve">) นอกพื้นที่รับอนุญาตในพื้นที่เขตเมืองใหญ่จะต้องไม่เกิน </w:t>
      </w:r>
      <w:r w:rsidRPr="00D0581E">
        <w:rPr>
          <w:rFonts w:ascii="Angsana New" w:hAnsi="Angsana New"/>
          <w:sz w:val="32"/>
          <w:szCs w:val="32"/>
        </w:rPr>
        <w:t xml:space="preserve">54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>m</w:t>
      </w:r>
      <w:r w:rsidRPr="00D0581E">
        <w:rPr>
          <w:rFonts w:ascii="Angsana New" w:hAnsi="Angsana New"/>
          <w:sz w:val="32"/>
          <w:szCs w:val="32"/>
          <w:cs/>
        </w:rPr>
        <w:t xml:space="preserve"> นอกจากว่าจะกำหนดเป็นอย่างอื่นในใบอนุญาตให้ใช้เครื่องส่งสัญญาณกระจายเสียง (</w:t>
      </w:r>
      <w:r w:rsidRPr="00D0581E">
        <w:rPr>
          <w:rFonts w:ascii="Angsana New" w:hAnsi="Angsana New"/>
          <w:sz w:val="32"/>
          <w:szCs w:val="32"/>
        </w:rPr>
        <w:t>Transmitter License</w:t>
      </w:r>
      <w:r w:rsidRPr="00D0581E">
        <w:rPr>
          <w:rFonts w:ascii="Angsana New" w:hAnsi="Angsana New"/>
          <w:sz w:val="32"/>
          <w:szCs w:val="32"/>
          <w:cs/>
        </w:rPr>
        <w:t>) ถ้าหากสถานีส่งไม่ได้ตั้งอยู่ที่ตำแหน่งเบื้องต้น (</w:t>
      </w:r>
      <w:r>
        <w:rPr>
          <w:rFonts w:ascii="Angsana New" w:hAnsi="Angsana New"/>
          <w:sz w:val="32"/>
          <w:szCs w:val="32"/>
        </w:rPr>
        <w:t>N</w:t>
      </w:r>
      <w:r w:rsidRPr="00D0581E">
        <w:rPr>
          <w:rFonts w:ascii="Angsana New" w:hAnsi="Angsana New"/>
          <w:sz w:val="32"/>
          <w:szCs w:val="32"/>
        </w:rPr>
        <w:t>ominal</w:t>
      </w:r>
      <w:r>
        <w:rPr>
          <w:rFonts w:ascii="Angsana New" w:hAnsi="Angsana New"/>
          <w:sz w:val="32"/>
          <w:szCs w:val="32"/>
        </w:rPr>
        <w:t xml:space="preserve"> L</w:t>
      </w:r>
      <w:r w:rsidRPr="00D0581E">
        <w:rPr>
          <w:rFonts w:ascii="Angsana New" w:hAnsi="Angsana New"/>
          <w:sz w:val="32"/>
          <w:szCs w:val="32"/>
        </w:rPr>
        <w:t>ocation</w:t>
      </w:r>
      <w:r w:rsidRPr="00D0581E">
        <w:rPr>
          <w:rFonts w:ascii="Angsana New" w:hAnsi="Angsana New"/>
          <w:sz w:val="32"/>
          <w:szCs w:val="32"/>
          <w:cs/>
        </w:rPr>
        <w:t xml:space="preserve">) ตามที่ระบุไว้เบื้องต้นใน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ความแรงสัญญาณ (</w:t>
      </w:r>
      <w:r>
        <w:rPr>
          <w:rFonts w:ascii="Angsana New" w:hAnsi="Angsana New"/>
          <w:sz w:val="32"/>
          <w:szCs w:val="32"/>
        </w:rPr>
        <w:t>Median Field S</w:t>
      </w:r>
      <w:r w:rsidRPr="00D0581E">
        <w:rPr>
          <w:rFonts w:ascii="Angsana New" w:hAnsi="Angsana New"/>
          <w:sz w:val="32"/>
          <w:szCs w:val="32"/>
        </w:rPr>
        <w:t>trength</w:t>
      </w:r>
      <w:r w:rsidRPr="00D0581E">
        <w:rPr>
          <w:rFonts w:ascii="Angsana New" w:hAnsi="Angsana New"/>
          <w:sz w:val="32"/>
          <w:szCs w:val="32"/>
          <w:cs/>
        </w:rPr>
        <w:t xml:space="preserve">) จะต้องไม่เกินกว่าความแรงสัญญาณที่จะได้รับหากว่าสถานีตั้งอยู่ที่ </w:t>
      </w:r>
      <w:r w:rsidRPr="00D0581E">
        <w:rPr>
          <w:rFonts w:ascii="Angsana New" w:hAnsi="Angsana New"/>
          <w:sz w:val="32"/>
          <w:szCs w:val="32"/>
        </w:rPr>
        <w:t>nominal location</w:t>
      </w:r>
      <w:r w:rsidRPr="00D0581E">
        <w:rPr>
          <w:rFonts w:ascii="Angsana New" w:hAnsi="Angsana New"/>
          <w:sz w:val="32"/>
          <w:szCs w:val="32"/>
          <w:cs/>
        </w:rPr>
        <w:t xml:space="preserve"> หรือ </w:t>
      </w:r>
      <w:r w:rsidRPr="00D0581E">
        <w:rPr>
          <w:rFonts w:ascii="Angsana New" w:hAnsi="Angsana New"/>
          <w:sz w:val="32"/>
          <w:szCs w:val="32"/>
        </w:rPr>
        <w:t xml:space="preserve">54 </w:t>
      </w:r>
      <w:proofErr w:type="spellStart"/>
      <w:r w:rsidRPr="00D0581E">
        <w:rPr>
          <w:rFonts w:ascii="Angsana New" w:hAnsi="Angsana New"/>
          <w:sz w:val="32"/>
          <w:szCs w:val="32"/>
        </w:rPr>
        <w:t>dBµV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>m</w:t>
      </w:r>
      <w:r w:rsidRPr="00D0581E">
        <w:rPr>
          <w:rFonts w:ascii="Angsana New" w:hAnsi="Angsana New"/>
          <w:sz w:val="32"/>
          <w:szCs w:val="32"/>
          <w:cs/>
        </w:rPr>
        <w:t xml:space="preserve"> แล้วแต่ว่าค่าไหนจะมากกว่า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การรบกวนต่อบริการอื่น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หากการส่งสัญญาณรบกวนต่อสัญญาณ </w:t>
      </w:r>
      <w:r w:rsidRPr="00D0581E">
        <w:rPr>
          <w:rFonts w:ascii="Angsana New" w:hAnsi="Angsana New"/>
          <w:sz w:val="32"/>
          <w:szCs w:val="32"/>
        </w:rPr>
        <w:t xml:space="preserve">FM </w:t>
      </w:r>
      <w:r w:rsidRPr="00D0581E">
        <w:rPr>
          <w:rFonts w:ascii="Angsana New" w:hAnsi="Angsana New"/>
          <w:sz w:val="32"/>
          <w:szCs w:val="32"/>
          <w:cs/>
        </w:rPr>
        <w:t>สัญญาณวิทยุโทรทัศน์ทั้งแบบอนาลอกและ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ดิจิทัล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หรือการแพร่กระจายข้อมูล (</w:t>
      </w:r>
      <w:proofErr w:type="spellStart"/>
      <w:r>
        <w:rPr>
          <w:rFonts w:ascii="Angsana New" w:hAnsi="Angsana New"/>
          <w:sz w:val="32"/>
          <w:szCs w:val="32"/>
        </w:rPr>
        <w:t>Datacasting</w:t>
      </w:r>
      <w:proofErr w:type="spellEnd"/>
      <w:r>
        <w:rPr>
          <w:rFonts w:ascii="Angsana New" w:hAnsi="Angsana New"/>
          <w:sz w:val="32"/>
          <w:szCs w:val="32"/>
        </w:rPr>
        <w:t xml:space="preserve"> S</w:t>
      </w:r>
      <w:r w:rsidRPr="00D0581E">
        <w:rPr>
          <w:rFonts w:ascii="Angsana New" w:hAnsi="Angsana New"/>
          <w:sz w:val="32"/>
          <w:szCs w:val="32"/>
        </w:rPr>
        <w:t>ervice</w:t>
      </w:r>
      <w:r w:rsidRPr="00D0581E">
        <w:rPr>
          <w:rFonts w:ascii="Angsana New" w:hAnsi="Angsana New"/>
          <w:sz w:val="32"/>
          <w:szCs w:val="32"/>
          <w:cs/>
        </w:rPr>
        <w:t>) ผู้รับใบอนุญาตจะต้องดำเนินการแก้ไขเพื่อกำจัดหรือลดการรบกวนให้ต่ำสุด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 xml:space="preserve">มาตรฐานการส่งสัญญาณ </w:t>
      </w:r>
      <w:r w:rsidRPr="00D0581E">
        <w:rPr>
          <w:rFonts w:ascii="Angsana New" w:hAnsi="Angsana New"/>
          <w:b/>
          <w:bCs/>
          <w:sz w:val="32"/>
          <w:szCs w:val="32"/>
        </w:rPr>
        <w:t>FM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 xml:space="preserve">1. </w:t>
      </w:r>
      <w:r w:rsidRPr="00D0581E">
        <w:rPr>
          <w:rFonts w:ascii="Angsana New" w:hAnsi="Angsana New"/>
          <w:sz w:val="32"/>
          <w:szCs w:val="32"/>
          <w:cs/>
        </w:rPr>
        <w:t xml:space="preserve">ระยะห่างความถี่ระหว่างสถานีเท่ากับ </w:t>
      </w:r>
      <w:r w:rsidRPr="00D0581E">
        <w:rPr>
          <w:rFonts w:ascii="Angsana New" w:hAnsi="Angsana New"/>
          <w:sz w:val="32"/>
          <w:szCs w:val="32"/>
        </w:rPr>
        <w:t xml:space="preserve">200 kHz </w:t>
      </w:r>
      <w:r w:rsidRPr="00D0581E">
        <w:rPr>
          <w:rFonts w:ascii="Angsana New" w:hAnsi="Angsana New"/>
          <w:sz w:val="32"/>
          <w:szCs w:val="32"/>
          <w:cs/>
        </w:rPr>
        <w:t xml:space="preserve">โดยความถี่กลางของสถานีแรกเริ่มเท่ากับ </w:t>
      </w:r>
      <w:r w:rsidRPr="00D0581E">
        <w:rPr>
          <w:rFonts w:ascii="Angsana New" w:hAnsi="Angsana New"/>
          <w:sz w:val="32"/>
          <w:szCs w:val="32"/>
        </w:rPr>
        <w:t xml:space="preserve">87.7 MHz </w:t>
      </w:r>
      <w:r w:rsidRPr="00D0581E">
        <w:rPr>
          <w:rFonts w:ascii="Angsana New" w:hAnsi="Angsana New"/>
          <w:sz w:val="32"/>
          <w:szCs w:val="32"/>
          <w:cs/>
        </w:rPr>
        <w:t xml:space="preserve">และความถี่กลางของสถานีสุดท้ายเท่ากับ </w:t>
      </w:r>
      <w:r w:rsidRPr="00D0581E">
        <w:rPr>
          <w:rFonts w:ascii="Angsana New" w:hAnsi="Angsana New"/>
          <w:sz w:val="32"/>
          <w:szCs w:val="32"/>
        </w:rPr>
        <w:t>107.9 MHz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>2.</w:t>
      </w:r>
      <w:r w:rsidRPr="00D0581E">
        <w:rPr>
          <w:rFonts w:ascii="Angsana New" w:hAnsi="Angsana New"/>
          <w:sz w:val="32"/>
          <w:szCs w:val="32"/>
          <w:cs/>
        </w:rPr>
        <w:t xml:space="preserve"> ความถี่เบี่ยงเบนสูงสุดจากคลื่นพาห์จะต้องไม่เกิน ±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75 kHz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 xml:space="preserve">3. </w:t>
      </w:r>
      <w:r w:rsidRPr="00D0581E">
        <w:rPr>
          <w:rFonts w:ascii="Angsana New" w:hAnsi="Angsana New"/>
          <w:sz w:val="32"/>
          <w:szCs w:val="32"/>
          <w:cs/>
        </w:rPr>
        <w:t xml:space="preserve">ลักษณะการ </w:t>
      </w:r>
      <w:r w:rsidRPr="00D0581E">
        <w:rPr>
          <w:rFonts w:ascii="Angsana New" w:hAnsi="Angsana New"/>
          <w:sz w:val="32"/>
          <w:szCs w:val="32"/>
        </w:rPr>
        <w:t>Pre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emphasis </w:t>
      </w:r>
      <w:r w:rsidRPr="00D0581E">
        <w:rPr>
          <w:rFonts w:ascii="Angsana New" w:hAnsi="Angsana New"/>
          <w:sz w:val="32"/>
          <w:szCs w:val="32"/>
          <w:cs/>
        </w:rPr>
        <w:t xml:space="preserve">สัญญาณเสียงจะต้องเป็นไปตาม </w:t>
      </w:r>
      <w:r w:rsidRPr="00D0581E">
        <w:rPr>
          <w:rFonts w:ascii="Angsana New" w:hAnsi="Angsana New"/>
          <w:sz w:val="32"/>
          <w:szCs w:val="32"/>
        </w:rPr>
        <w:t xml:space="preserve">admittance-frequency curve </w:t>
      </w:r>
      <w:r w:rsidRPr="00D0581E">
        <w:rPr>
          <w:rFonts w:ascii="Angsana New" w:hAnsi="Angsana New"/>
          <w:sz w:val="32"/>
          <w:szCs w:val="32"/>
          <w:cs/>
        </w:rPr>
        <w:t xml:space="preserve">ของวงจร </w:t>
      </w:r>
      <w:r>
        <w:rPr>
          <w:rFonts w:ascii="Angsana New" w:hAnsi="Angsana New"/>
          <w:sz w:val="32"/>
          <w:szCs w:val="32"/>
        </w:rPr>
        <w:t>Parallel R</w:t>
      </w:r>
      <w:r w:rsidRPr="00D0581E">
        <w:rPr>
          <w:rFonts w:ascii="Angsana New" w:hAnsi="Angsana New"/>
          <w:sz w:val="32"/>
          <w:szCs w:val="32"/>
        </w:rPr>
        <w:t>esistance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C</w:t>
      </w:r>
      <w:r w:rsidRPr="00D0581E">
        <w:rPr>
          <w:rFonts w:ascii="Angsana New" w:hAnsi="Angsana New"/>
          <w:sz w:val="32"/>
          <w:szCs w:val="32"/>
        </w:rPr>
        <w:t xml:space="preserve">apacitance </w:t>
      </w:r>
      <w:r w:rsidRPr="00D0581E">
        <w:rPr>
          <w:rFonts w:ascii="Angsana New" w:hAnsi="Angsana New"/>
          <w:sz w:val="32"/>
          <w:szCs w:val="32"/>
          <w:cs/>
        </w:rPr>
        <w:t xml:space="preserve">ที่มีค่าคงตัวเวลาเท่ากับ </w:t>
      </w:r>
      <w:r w:rsidRPr="00D0581E">
        <w:rPr>
          <w:rFonts w:ascii="Angsana New" w:hAnsi="Angsana New"/>
          <w:sz w:val="32"/>
          <w:szCs w:val="32"/>
        </w:rPr>
        <w:t>50 µsec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การแพร่นอกแถบและการแพร่คลื่นแปลกปลอม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1.</w:t>
      </w:r>
      <w:r w:rsidRPr="00D0581E">
        <w:rPr>
          <w:rFonts w:ascii="Angsana New" w:hAnsi="Angsana New"/>
          <w:sz w:val="32"/>
          <w:szCs w:val="32"/>
          <w:cs/>
        </w:rPr>
        <w:t xml:space="preserve"> แถบความถี่ที่จำเป็น (</w:t>
      </w:r>
      <w:r>
        <w:rPr>
          <w:rFonts w:ascii="Angsana New" w:hAnsi="Angsana New"/>
          <w:sz w:val="32"/>
          <w:szCs w:val="32"/>
        </w:rPr>
        <w:t>Necessary B</w:t>
      </w:r>
      <w:r w:rsidRPr="00D0581E">
        <w:rPr>
          <w:rFonts w:ascii="Angsana New" w:hAnsi="Angsana New"/>
          <w:sz w:val="32"/>
          <w:szCs w:val="32"/>
        </w:rPr>
        <w:t>andwidth</w:t>
      </w:r>
      <w:r w:rsidRPr="00D0581E">
        <w:rPr>
          <w:rFonts w:ascii="Angsana New" w:hAnsi="Angsana New"/>
          <w:sz w:val="32"/>
          <w:szCs w:val="32"/>
          <w:cs/>
        </w:rPr>
        <w:t xml:space="preserve">) สำหรับการส่งสัญญาณให้อยู่ในระยะ </w:t>
      </w:r>
      <w:r w:rsidRPr="00D0581E">
        <w:rPr>
          <w:rFonts w:ascii="Angsana New" w:hAnsi="Angsana New"/>
          <w:sz w:val="32"/>
          <w:szCs w:val="32"/>
        </w:rPr>
        <w:t xml:space="preserve">120 kHz </w:t>
      </w:r>
      <w:r w:rsidRPr="00D0581E">
        <w:rPr>
          <w:rFonts w:ascii="Angsana New" w:hAnsi="Angsana New"/>
          <w:sz w:val="32"/>
          <w:szCs w:val="32"/>
          <w:cs/>
        </w:rPr>
        <w:t>จากความถี่คลื่นพาห์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2.</w:t>
      </w:r>
      <w:r w:rsidRPr="00D0581E">
        <w:rPr>
          <w:rFonts w:ascii="Angsana New" w:hAnsi="Angsana New"/>
          <w:sz w:val="32"/>
          <w:szCs w:val="32"/>
          <w:cs/>
        </w:rPr>
        <w:t xml:space="preserve"> การแพร่สัญญาณที่มีความถี่ต่างจากคลื่นพาห์มากกว่า </w:t>
      </w:r>
      <w:r w:rsidRPr="00D0581E">
        <w:rPr>
          <w:rFonts w:ascii="Angsana New" w:hAnsi="Angsana New"/>
          <w:sz w:val="32"/>
          <w:szCs w:val="32"/>
        </w:rPr>
        <w:t>120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kHz</w:t>
      </w:r>
      <w:r w:rsidRPr="00D0581E">
        <w:rPr>
          <w:rFonts w:ascii="Angsana New" w:hAnsi="Angsana New"/>
          <w:sz w:val="32"/>
          <w:szCs w:val="32"/>
          <w:cs/>
        </w:rPr>
        <w:t xml:space="preserve"> แต่ไม่เกิน </w:t>
      </w:r>
      <w:r w:rsidRPr="00D0581E">
        <w:rPr>
          <w:rFonts w:ascii="Angsana New" w:hAnsi="Angsana New"/>
          <w:sz w:val="32"/>
          <w:szCs w:val="32"/>
        </w:rPr>
        <w:t>240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kHz </w:t>
      </w:r>
      <w:r w:rsidRPr="00D0581E">
        <w:rPr>
          <w:rFonts w:ascii="Angsana New" w:hAnsi="Angsana New"/>
          <w:sz w:val="32"/>
          <w:szCs w:val="32"/>
          <w:cs/>
        </w:rPr>
        <w:t xml:space="preserve">จะต้องมีความแรงต่ำกว่าระดับของสัญญาณที่ยังไม่ได้มอดูเลตอย่างน้อย </w:t>
      </w:r>
      <w:r w:rsidRPr="00D0581E">
        <w:rPr>
          <w:rFonts w:ascii="Angsana New" w:hAnsi="Angsana New"/>
          <w:sz w:val="32"/>
          <w:szCs w:val="32"/>
        </w:rPr>
        <w:t>25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dB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lastRenderedPageBreak/>
        <w:tab/>
        <w:t>3.</w:t>
      </w:r>
      <w:r w:rsidRPr="00D0581E">
        <w:rPr>
          <w:rFonts w:ascii="Angsana New" w:hAnsi="Angsana New"/>
          <w:sz w:val="32"/>
          <w:szCs w:val="32"/>
          <w:cs/>
        </w:rPr>
        <w:t xml:space="preserve"> การแพร่สัญญาณที่มีความถี่ต่างจากคลื่นพาห์มากกว่า </w:t>
      </w:r>
      <w:r w:rsidRPr="00D0581E">
        <w:rPr>
          <w:rFonts w:ascii="Angsana New" w:hAnsi="Angsana New"/>
          <w:sz w:val="32"/>
          <w:szCs w:val="32"/>
        </w:rPr>
        <w:t>240 kHz</w:t>
      </w:r>
      <w:r w:rsidRPr="00D0581E">
        <w:rPr>
          <w:rFonts w:ascii="Angsana New" w:hAnsi="Angsana New"/>
          <w:sz w:val="32"/>
          <w:szCs w:val="32"/>
          <w:cs/>
        </w:rPr>
        <w:t xml:space="preserve"> แต่ไม่เกิน </w:t>
      </w:r>
      <w:r w:rsidRPr="00D0581E">
        <w:rPr>
          <w:rFonts w:ascii="Angsana New" w:hAnsi="Angsana New"/>
          <w:sz w:val="32"/>
          <w:szCs w:val="32"/>
        </w:rPr>
        <w:t xml:space="preserve">600 kHz </w:t>
      </w:r>
      <w:r w:rsidRPr="00D0581E">
        <w:rPr>
          <w:rFonts w:ascii="Angsana New" w:hAnsi="Angsana New"/>
          <w:sz w:val="32"/>
          <w:szCs w:val="32"/>
          <w:cs/>
        </w:rPr>
        <w:t xml:space="preserve">จะต้องมีความแรงต่ำกว่าระดับของสัญญาณที่ยังไม่ได้มอดูเลตอย่างน้อย </w:t>
      </w:r>
      <w:r w:rsidRPr="00D0581E">
        <w:rPr>
          <w:rFonts w:ascii="Angsana New" w:hAnsi="Angsana New"/>
          <w:sz w:val="32"/>
          <w:szCs w:val="32"/>
        </w:rPr>
        <w:t>35 dB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</w:rPr>
        <w:tab/>
        <w:t xml:space="preserve">4. </w:t>
      </w:r>
      <w:r w:rsidRPr="00D0581E">
        <w:rPr>
          <w:rFonts w:ascii="Angsana New" w:hAnsi="Angsana New"/>
          <w:sz w:val="32"/>
          <w:szCs w:val="32"/>
          <w:cs/>
        </w:rPr>
        <w:t xml:space="preserve">การแพร่สัญญาณที่มีความถี่ต่างจากคลื่นพาห์มากกว่า </w:t>
      </w:r>
      <w:r w:rsidRPr="00D0581E">
        <w:rPr>
          <w:rFonts w:ascii="Angsana New" w:hAnsi="Angsana New"/>
          <w:sz w:val="32"/>
          <w:szCs w:val="32"/>
        </w:rPr>
        <w:t>600 kHz</w:t>
      </w:r>
      <w:r w:rsidRPr="00D0581E">
        <w:rPr>
          <w:rFonts w:ascii="Angsana New" w:hAnsi="Angsana New"/>
          <w:sz w:val="32"/>
          <w:szCs w:val="32"/>
          <w:cs/>
        </w:rPr>
        <w:t xml:space="preserve"> จะต้องมีความแรงต่ำกว่าระดับของสัญญาณที่ยังไม่ได้มอดูเลตอย่างน้อย </w:t>
      </w:r>
      <w:r w:rsidRPr="00D0581E">
        <w:rPr>
          <w:rFonts w:ascii="Angsana New" w:hAnsi="Angsana New"/>
          <w:sz w:val="32"/>
          <w:szCs w:val="32"/>
        </w:rPr>
        <w:t xml:space="preserve">80 dB </w:t>
      </w:r>
      <w:r w:rsidRPr="00D0581E">
        <w:rPr>
          <w:rFonts w:ascii="Angsana New" w:hAnsi="Angsana New"/>
          <w:sz w:val="32"/>
          <w:szCs w:val="32"/>
          <w:cs/>
        </w:rPr>
        <w:t xml:space="preserve">หรือ </w:t>
      </w:r>
      <w:r w:rsidRPr="00D0581E">
        <w:rPr>
          <w:rFonts w:ascii="Angsana New" w:hAnsi="Angsana New"/>
          <w:sz w:val="32"/>
          <w:szCs w:val="32"/>
        </w:rPr>
        <w:t xml:space="preserve">43 + 10 log (P) dB (P </w:t>
      </w:r>
      <w:r w:rsidRPr="00D0581E">
        <w:rPr>
          <w:rFonts w:ascii="Angsana New" w:hAnsi="Angsana New"/>
          <w:sz w:val="32"/>
          <w:szCs w:val="32"/>
          <w:cs/>
        </w:rPr>
        <w:t>คือกำลังส่งของเครื่องส่งวัดเป็นหน่วยวัตต์)</w:t>
      </w:r>
    </w:p>
    <w:p w:rsidR="001C4315" w:rsidRPr="00D0581E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มาตรฐานทางเทคนิคของวิทยุ</w:t>
      </w:r>
      <w:r w:rsidRPr="00416695">
        <w:rPr>
          <w:rFonts w:ascii="Angsana New" w:hAnsi="Angsana New"/>
          <w:b/>
          <w:bCs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b/>
          <w:bCs/>
          <w:sz w:val="32"/>
          <w:szCs w:val="32"/>
          <w:cs/>
        </w:rPr>
        <w:t>ที่มุ่งเน้นในเชิงประเด็น</w:t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ไม่มีข้อกำหนดทางเทคนิคเป็นพิเศษ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ความเป็นเครือข่าย</w:t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อนุญาตให้มีหลายสถานีส่งได้ หากสถานีส่งเดียวไม่สามารถส่งสัญญาณให้ครอบคลุมพื้นที่รับบริการได้ทั่วถึง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</w:rPr>
      </w:pPr>
      <w:r w:rsidRPr="00D0581E">
        <w:rPr>
          <w:rFonts w:ascii="Angsana New" w:hAnsi="Angsana New"/>
          <w:b/>
          <w:bCs/>
          <w:sz w:val="32"/>
          <w:szCs w:val="32"/>
          <w:cs/>
        </w:rPr>
        <w:t>ตัวอย่างของแผนที่พื้นที่รับอนุญาต (</w:t>
      </w:r>
      <w:proofErr w:type="spellStart"/>
      <w:r w:rsidRPr="00D0581E">
        <w:rPr>
          <w:rFonts w:ascii="Angsana New" w:hAnsi="Angsana New"/>
          <w:b/>
          <w:bCs/>
          <w:sz w:val="32"/>
          <w:szCs w:val="32"/>
        </w:rPr>
        <w:t>Licence</w:t>
      </w:r>
      <w:proofErr w:type="spellEnd"/>
      <w:r w:rsidRPr="00D0581E">
        <w:rPr>
          <w:rFonts w:ascii="Angsana New" w:hAnsi="Angsana New"/>
          <w:b/>
          <w:bCs/>
          <w:sz w:val="32"/>
          <w:szCs w:val="32"/>
        </w:rPr>
        <w:t xml:space="preserve"> Area Plan</w:t>
      </w:r>
      <w:r w:rsidRPr="00D0581E">
        <w:rPr>
          <w:rFonts w:ascii="Angsana New" w:hAnsi="Angsana New"/>
          <w:b/>
          <w:bCs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ในส่วนสุดท้ายนี้ จะแสดงตัวอย่างของ </w:t>
      </w:r>
      <w:r w:rsidRPr="00D0581E">
        <w:rPr>
          <w:rFonts w:ascii="Angsana New" w:hAnsi="Angsana New"/>
          <w:sz w:val="32"/>
          <w:szCs w:val="32"/>
        </w:rPr>
        <w:t xml:space="preserve">Vision Australia Radio </w:t>
      </w:r>
      <w:r w:rsidRPr="00D0581E">
        <w:rPr>
          <w:rFonts w:ascii="Angsana New" w:hAnsi="Angsana New"/>
          <w:sz w:val="32"/>
          <w:szCs w:val="32"/>
          <w:cs/>
        </w:rPr>
        <w:t xml:space="preserve">ซึ่งเป็นส่วนหนึ่งของเครือข่าย </w:t>
      </w:r>
      <w:r w:rsidRPr="00D0581E">
        <w:rPr>
          <w:rFonts w:ascii="Angsana New" w:hAnsi="Angsana New"/>
          <w:sz w:val="32"/>
          <w:szCs w:val="32"/>
        </w:rPr>
        <w:t xml:space="preserve">Radio Print Handicapped (RPH) </w:t>
      </w:r>
      <w:r w:rsidRPr="00D0581E">
        <w:rPr>
          <w:rFonts w:ascii="Angsana New" w:hAnsi="Angsana New"/>
          <w:sz w:val="32"/>
          <w:szCs w:val="32"/>
          <w:cs/>
        </w:rPr>
        <w:t xml:space="preserve">และมีสถานีเครือข่ายกระจายอยู่ตามเมืองต่างๆ ในรัฐ </w:t>
      </w:r>
      <w:smartTag w:uri="urn:schemas-microsoft-com:office:smarttags" w:element="State">
        <w:r w:rsidRPr="00D0581E">
          <w:rPr>
            <w:rFonts w:ascii="Angsana New" w:hAnsi="Angsana New"/>
            <w:sz w:val="32"/>
            <w:szCs w:val="32"/>
          </w:rPr>
          <w:t>Victoria</w:t>
        </w:r>
      </w:smartTag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โดยสถานีหลักของ</w:t>
      </w:r>
      <w:r w:rsidRPr="00D0581E">
        <w:rPr>
          <w:rFonts w:ascii="Angsana New" w:hAnsi="Angsana New"/>
          <w:sz w:val="32"/>
          <w:szCs w:val="32"/>
        </w:rPr>
        <w:t xml:space="preserve"> Vision </w:t>
      </w:r>
      <w:smartTag w:uri="urn:schemas-microsoft-com:office:smarttags" w:element="country-region">
        <w:r w:rsidRPr="00D0581E">
          <w:rPr>
            <w:rFonts w:ascii="Angsana New" w:hAnsi="Angsana New"/>
            <w:sz w:val="32"/>
            <w:szCs w:val="32"/>
          </w:rPr>
          <w:t>Australia</w:t>
        </w:r>
      </w:smartTag>
      <w:r w:rsidRPr="00D0581E">
        <w:rPr>
          <w:rFonts w:ascii="Angsana New" w:hAnsi="Angsana New"/>
          <w:sz w:val="32"/>
          <w:szCs w:val="32"/>
        </w:rPr>
        <w:t xml:space="preserve"> Radio</w:t>
      </w:r>
      <w:r w:rsidRPr="00D0581E">
        <w:rPr>
          <w:rFonts w:ascii="Angsana New" w:hAnsi="Angsana New"/>
          <w:sz w:val="32"/>
          <w:szCs w:val="32"/>
          <w:cs/>
        </w:rPr>
        <w:t xml:space="preserve"> อยู่ที่เมือง </w:t>
      </w:r>
      <w:smartTag w:uri="urn:schemas-microsoft-com:office:smarttags" w:element="place">
        <w:smartTag w:uri="urn:schemas-microsoft-com:office:smarttags" w:element="City">
          <w:r w:rsidRPr="00D0581E">
            <w:rPr>
              <w:rFonts w:ascii="Angsana New" w:hAnsi="Angsana New"/>
              <w:sz w:val="32"/>
              <w:szCs w:val="32"/>
            </w:rPr>
            <w:t>Melbourne</w:t>
          </w:r>
        </w:smartTag>
      </w:smartTag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คือสถานี </w:t>
      </w:r>
      <w:r w:rsidRPr="00D0581E">
        <w:rPr>
          <w:rFonts w:ascii="Angsana New" w:hAnsi="Angsana New"/>
          <w:sz w:val="32"/>
          <w:szCs w:val="32"/>
        </w:rPr>
        <w:t>3RPH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D0581E">
        <w:rPr>
          <w:rFonts w:ascii="Angsana New" w:hAnsi="Angsana New"/>
          <w:sz w:val="32"/>
          <w:szCs w:val="32"/>
          <w:cs/>
        </w:rPr>
        <w:t xml:space="preserve">ส่งกระจายเสียงด้วยคลื่นความถี่ </w:t>
      </w:r>
      <w:r w:rsidRPr="00D0581E">
        <w:rPr>
          <w:rFonts w:ascii="Angsana New" w:hAnsi="Angsana New"/>
          <w:sz w:val="32"/>
          <w:szCs w:val="32"/>
        </w:rPr>
        <w:t xml:space="preserve">1179 kHz AM </w:t>
      </w:r>
      <w:r w:rsidRPr="00D0581E">
        <w:rPr>
          <w:rFonts w:ascii="Angsana New" w:hAnsi="Angsana New"/>
          <w:sz w:val="32"/>
          <w:szCs w:val="32"/>
          <w:cs/>
        </w:rPr>
        <w:t>ส่วนสถานีที่เหลือจะออกอากาศรายการจากท้องถิ่นร่วมกับรายการจากสถานีหลัก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Pr="00D06457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</w:rPr>
      </w:pPr>
      <w:r w:rsidRPr="00D06457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ตาราง </w:t>
      </w:r>
      <w:r>
        <w:rPr>
          <w:rFonts w:ascii="Angsana New" w:hAnsi="Angsana New"/>
          <w:b/>
          <w:bCs/>
          <w:sz w:val="32"/>
          <w:szCs w:val="32"/>
        </w:rPr>
        <w:t>2.31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ตัวอย่างพื้นที่ขอบเขตการให้บริการที่ได้รับอนุญาตจาก </w:t>
      </w:r>
      <w:r w:rsidRPr="00D06457">
        <w:rPr>
          <w:rFonts w:ascii="Angsana New" w:hAnsi="Angsana New"/>
          <w:b/>
          <w:bCs/>
          <w:sz w:val="32"/>
          <w:szCs w:val="32"/>
        </w:rPr>
        <w:t>ACMA</w:t>
      </w:r>
      <w:r w:rsidRPr="00D06457">
        <w:rPr>
          <w:rFonts w:ascii="Angsana New" w:hAnsi="Angsana New"/>
          <w:b/>
          <w:bCs/>
          <w:sz w:val="32"/>
          <w:szCs w:val="32"/>
          <w:cs/>
        </w:rPr>
        <w:t xml:space="preserve"> ของสถานีวิทยุ</w:t>
      </w:r>
      <w:r w:rsidRPr="00416695">
        <w:rPr>
          <w:rFonts w:ascii="Angsana New" w:hAnsi="Angsana New"/>
          <w:b/>
          <w:bCs/>
          <w:sz w:val="32"/>
          <w:szCs w:val="32"/>
          <w:cs/>
        </w:rPr>
        <w:t>กระจายเสียง</w:t>
      </w:r>
      <w:r w:rsidRPr="00D06457">
        <w:rPr>
          <w:rFonts w:ascii="Angsana New" w:hAnsi="Angsana New"/>
          <w:b/>
          <w:bCs/>
          <w:sz w:val="32"/>
          <w:szCs w:val="32"/>
          <w:cs/>
        </w:rPr>
        <w:t>ชุมชนของกลุ่มความสนใจร่วม/ประโยชน์ร่วม</w:t>
      </w:r>
      <w:proofErr w:type="spellStart"/>
      <w:r w:rsidRPr="00D06457">
        <w:rPr>
          <w:rFonts w:ascii="Angsana New" w:hAnsi="Angsana New"/>
          <w:b/>
          <w:bCs/>
          <w:sz w:val="32"/>
          <w:szCs w:val="32"/>
          <w:cs/>
        </w:rPr>
        <w:t>ในสหราช</w:t>
      </w:r>
      <w:proofErr w:type="spellEnd"/>
      <w:r w:rsidRPr="00D06457">
        <w:rPr>
          <w:rFonts w:ascii="Angsana New" w:hAnsi="Angsana New"/>
          <w:b/>
          <w:bCs/>
          <w:sz w:val="32"/>
          <w:szCs w:val="32"/>
          <w:cs/>
        </w:rPr>
        <w:t>อาณาจักร</w:t>
      </w:r>
    </w:p>
    <w:tbl>
      <w:tblPr>
        <w:tblW w:w="84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6"/>
        <w:gridCol w:w="870"/>
        <w:gridCol w:w="1230"/>
        <w:gridCol w:w="5264"/>
      </w:tblGrid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เมือง</w:t>
            </w:r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สถานี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คลื่น</w:t>
            </w:r>
          </w:p>
        </w:tc>
        <w:tc>
          <w:tcPr>
            <w:tcW w:w="526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อ้างอิง</w:t>
            </w:r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Albury</w:t>
            </w:r>
            <w:proofErr w:type="spellEnd"/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2APH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101.7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0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la_401.pdf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proofErr w:type="spellStart"/>
            <w:smartTag w:uri="urn:schemas-microsoft-com:office:smarttags" w:element="place">
              <w:smartTag w:uri="urn:schemas-microsoft-com:office:smarttags" w:element="City">
                <w:r w:rsidRPr="00496767">
                  <w:rPr>
                    <w:rFonts w:ascii="Angsana New" w:hAnsi="Angsana New"/>
                    <w:szCs w:val="24"/>
                  </w:rPr>
                  <w:t>Bendigo</w:t>
                </w:r>
              </w:smartTag>
            </w:smartTag>
            <w:proofErr w:type="spellEnd"/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3BPH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88.7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1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la_407.pdf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496767">
                  <w:rPr>
                    <w:rFonts w:ascii="Angsana New" w:hAnsi="Angsana New"/>
                    <w:szCs w:val="24"/>
                  </w:rPr>
                  <w:t>Geelong</w:t>
                </w:r>
              </w:smartTag>
            </w:smartTag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3GPH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99.5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2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la_463.pdf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496767">
                  <w:rPr>
                    <w:rFonts w:ascii="Angsana New" w:hAnsi="Angsana New"/>
                    <w:szCs w:val="24"/>
                  </w:rPr>
                  <w:t>Melbourne</w:t>
                </w:r>
              </w:smartTag>
            </w:smartTag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3RPH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1179 kHz AM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3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la_1212.pdf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Mildura</w:t>
            </w:r>
            <w:proofErr w:type="spellEnd"/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3MPH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107.5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4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la_435.pdf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Shepparton</w:t>
            </w:r>
            <w:proofErr w:type="spellEnd"/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3SPH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100.1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5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la_346.pdf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Warragul</w:t>
            </w:r>
            <w:proofErr w:type="spellEnd"/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3RPH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T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93.5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6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la_1212.pdf</w:t>
              </w:r>
            </w:hyperlink>
          </w:p>
        </w:tc>
      </w:tr>
      <w:tr w:rsidR="001C4315" w:rsidRPr="00496767" w:rsidTr="00547238">
        <w:tc>
          <w:tcPr>
            <w:tcW w:w="109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Warrnambool</w:t>
            </w:r>
            <w:proofErr w:type="spellEnd"/>
          </w:p>
        </w:tc>
        <w:tc>
          <w:tcPr>
            <w:tcW w:w="8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3RPH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T</w:t>
            </w:r>
          </w:p>
        </w:tc>
        <w:tc>
          <w:tcPr>
            <w:tcW w:w="12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94.5 MHz FM</w:t>
            </w:r>
          </w:p>
        </w:tc>
        <w:tc>
          <w:tcPr>
            <w:tcW w:w="5264" w:type="dxa"/>
          </w:tcPr>
          <w:p w:rsidR="001C4315" w:rsidRPr="00416695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hyperlink r:id="rId17" w:history="1">
              <w:r w:rsidRPr="00416695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www.acma.gov.au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licplan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proofErr w:type="spellStart"/>
              <w:r w:rsidRPr="00416695">
                <w:rPr>
                  <w:rStyle w:val="Hyperlink"/>
                  <w:rFonts w:ascii="Angsana New" w:hAnsi="Angsana New"/>
                  <w:szCs w:val="24"/>
                </w:rPr>
                <w:t>defmaps</w:t>
              </w:r>
              <w:proofErr w:type="spellEnd"/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documents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maps</w:t>
              </w:r>
              <w:r w:rsidRPr="00416695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416695">
                <w:rPr>
                  <w:rStyle w:val="Hyperlink"/>
                  <w:rFonts w:ascii="Angsana New" w:hAnsi="Angsana New"/>
                  <w:szCs w:val="24"/>
                </w:rPr>
                <w:t>la_1212.pdf</w:t>
              </w:r>
            </w:hyperlink>
          </w:p>
        </w:tc>
      </w:tr>
    </w:tbl>
    <w:p w:rsidR="001C4315" w:rsidRPr="00D0581E" w:rsidRDefault="001C4315" w:rsidP="001C4315">
      <w:pPr>
        <w:jc w:val="thaiDistribute"/>
        <w:rPr>
          <w:rFonts w:ascii="Angsana New" w:hAnsi="Angsana New" w:hint="cs"/>
          <w:szCs w:val="24"/>
          <w:cs/>
        </w:rPr>
      </w:pPr>
      <w:r w:rsidRPr="00D0581E">
        <w:rPr>
          <w:rFonts w:ascii="Angsana New" w:hAnsi="Angsana New"/>
          <w:b/>
          <w:bCs/>
          <w:szCs w:val="24"/>
          <w:cs/>
        </w:rPr>
        <w:t>อ้างอิงจาก</w:t>
      </w:r>
      <w:r w:rsidRPr="00D0581E">
        <w:rPr>
          <w:rFonts w:ascii="Angsana New" w:hAnsi="Angsana New"/>
          <w:szCs w:val="24"/>
        </w:rPr>
        <w:t>:</w:t>
      </w:r>
      <w:r w:rsidRPr="00D0581E">
        <w:rPr>
          <w:rFonts w:ascii="Angsana New" w:hAnsi="Angsana New"/>
          <w:szCs w:val="24"/>
          <w:cs/>
        </w:rPr>
        <w:t xml:space="preserve"> เอกสาร </w:t>
      </w:r>
      <w:r w:rsidRPr="00D0581E">
        <w:rPr>
          <w:rFonts w:ascii="Angsana New" w:hAnsi="Angsana New"/>
          <w:szCs w:val="24"/>
        </w:rPr>
        <w:t xml:space="preserve">The ABA’s General Approach to Analog Planning, September 2003, </w:t>
      </w:r>
      <w:r w:rsidRPr="00D0581E">
        <w:rPr>
          <w:rFonts w:ascii="Angsana New" w:hAnsi="Angsana New"/>
          <w:szCs w:val="24"/>
          <w:cs/>
        </w:rPr>
        <w:t xml:space="preserve">เอกสารของ </w:t>
      </w:r>
      <w:r w:rsidRPr="00D0581E">
        <w:rPr>
          <w:rFonts w:ascii="Angsana New" w:hAnsi="Angsana New"/>
          <w:szCs w:val="24"/>
        </w:rPr>
        <w:t>ACMA,</w:t>
      </w:r>
      <w:r w:rsidRPr="00D0581E">
        <w:rPr>
          <w:rFonts w:ascii="Angsana New" w:hAnsi="Angsana New"/>
          <w:szCs w:val="24"/>
          <w:cs/>
        </w:rPr>
        <w:t xml:space="preserve"> </w:t>
      </w:r>
      <w:r w:rsidRPr="00D0581E">
        <w:rPr>
          <w:rFonts w:ascii="Angsana New" w:hAnsi="Angsana New"/>
          <w:szCs w:val="24"/>
        </w:rPr>
        <w:t xml:space="preserve">Technical Planning Parameters and Methods for Terrestrial Broadcasting, April 2004, </w:t>
      </w:r>
      <w:r w:rsidRPr="00D0581E">
        <w:rPr>
          <w:rFonts w:ascii="Angsana New" w:hAnsi="Angsana New"/>
          <w:szCs w:val="24"/>
          <w:cs/>
        </w:rPr>
        <w:t xml:space="preserve">เอกสาร ของ </w:t>
      </w:r>
      <w:r w:rsidRPr="00D0581E">
        <w:rPr>
          <w:rFonts w:ascii="Angsana New" w:hAnsi="Angsana New"/>
          <w:szCs w:val="24"/>
        </w:rPr>
        <w:t>ACMA, Broadcasting Services (Technical Planning) Guidelines 2007</w:t>
      </w:r>
    </w:p>
    <w:p w:rsidR="001C4315" w:rsidRPr="00D0581E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ภาพ</w:t>
      </w:r>
      <w:r w:rsidRPr="00D0581E">
        <w:rPr>
          <w:rFonts w:ascii="Angsana New" w:hAnsi="Angsana New"/>
          <w:sz w:val="32"/>
          <w:szCs w:val="32"/>
          <w:cs/>
        </w:rPr>
        <w:t xml:space="preserve">ที่ </w:t>
      </w:r>
      <w:r>
        <w:rPr>
          <w:rFonts w:ascii="Angsana New" w:hAnsi="Angsana New"/>
          <w:sz w:val="32"/>
          <w:szCs w:val="32"/>
        </w:rPr>
        <w:t>2.5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2APH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7629525"/>
            <wp:effectExtent l="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2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ภาพ</w:t>
      </w:r>
      <w:r w:rsidRPr="00D0581E">
        <w:rPr>
          <w:rFonts w:ascii="Angsana New" w:hAnsi="Angsana New"/>
          <w:sz w:val="32"/>
          <w:szCs w:val="32"/>
          <w:cs/>
        </w:rPr>
        <w:t xml:space="preserve">ที่ </w:t>
      </w:r>
      <w:r>
        <w:rPr>
          <w:rFonts w:ascii="Angsana New" w:hAnsi="Angsana New"/>
          <w:sz w:val="32"/>
          <w:szCs w:val="32"/>
        </w:rPr>
        <w:t>2.6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3BPH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7658100"/>
            <wp:effectExtent l="19050" t="0" r="9525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201178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ภาพ</w:t>
      </w:r>
      <w:r w:rsidRPr="00D0581E">
        <w:rPr>
          <w:rFonts w:ascii="Angsana New" w:hAnsi="Angsana New"/>
          <w:sz w:val="32"/>
          <w:szCs w:val="32"/>
          <w:cs/>
        </w:rPr>
        <w:t xml:space="preserve">ที่ </w:t>
      </w:r>
      <w:r>
        <w:rPr>
          <w:rFonts w:ascii="Angsana New" w:hAnsi="Angsana New"/>
          <w:sz w:val="32"/>
          <w:szCs w:val="32"/>
        </w:rPr>
        <w:t>2.7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3GPH</w:t>
      </w:r>
    </w:p>
    <w:p w:rsidR="001C4315" w:rsidRPr="008F212B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7639050"/>
            <wp:effectExtent l="19050" t="0" r="9525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 xml:space="preserve">รูปที่ </w:t>
      </w:r>
      <w:r>
        <w:rPr>
          <w:rFonts w:ascii="Angsana New" w:hAnsi="Angsana New"/>
          <w:sz w:val="32"/>
          <w:szCs w:val="32"/>
        </w:rPr>
        <w:t>2.8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 xml:space="preserve">3RPH </w:t>
      </w:r>
      <w:r w:rsidRPr="00D0581E">
        <w:rPr>
          <w:rFonts w:ascii="Angsana New" w:hAnsi="Angsana New"/>
          <w:sz w:val="32"/>
          <w:szCs w:val="32"/>
          <w:cs/>
        </w:rPr>
        <w:t xml:space="preserve">และ </w:t>
      </w:r>
      <w:r w:rsidRPr="00D0581E">
        <w:rPr>
          <w:rFonts w:ascii="Angsana New" w:hAnsi="Angsana New"/>
          <w:sz w:val="32"/>
          <w:szCs w:val="32"/>
        </w:rPr>
        <w:t>3RPH</w:t>
      </w:r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>T</w:t>
      </w:r>
    </w:p>
    <w:p w:rsidR="001C4315" w:rsidRPr="008F212B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7639050"/>
            <wp:effectExtent l="19050" t="0" r="9525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ภาพ</w:t>
      </w:r>
      <w:r w:rsidRPr="00D0581E">
        <w:rPr>
          <w:rFonts w:ascii="Angsana New" w:hAnsi="Angsana New"/>
          <w:sz w:val="32"/>
          <w:szCs w:val="32"/>
          <w:cs/>
        </w:rPr>
        <w:t xml:space="preserve">ที่ </w:t>
      </w:r>
      <w:r>
        <w:rPr>
          <w:rFonts w:ascii="Angsana New" w:hAnsi="Angsana New"/>
          <w:sz w:val="32"/>
          <w:szCs w:val="32"/>
        </w:rPr>
        <w:t>2.9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3MPH</w:t>
      </w:r>
    </w:p>
    <w:p w:rsidR="001C4315" w:rsidRPr="008F212B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4F674D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7658100"/>
            <wp:effectExtent l="19050" t="0" r="9525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ภาพ</w:t>
      </w:r>
      <w:r w:rsidRPr="00D0581E">
        <w:rPr>
          <w:rFonts w:ascii="Angsana New" w:hAnsi="Angsana New"/>
          <w:sz w:val="32"/>
          <w:szCs w:val="32"/>
          <w:cs/>
        </w:rPr>
        <w:t xml:space="preserve">ที่ </w:t>
      </w:r>
      <w:r>
        <w:rPr>
          <w:rFonts w:ascii="Angsana New" w:hAnsi="Angsana New"/>
          <w:sz w:val="32"/>
          <w:szCs w:val="32"/>
        </w:rPr>
        <w:t>2.10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แสดง</w:t>
      </w:r>
      <w:r w:rsidRPr="00D0581E">
        <w:rPr>
          <w:rFonts w:ascii="Angsana New" w:hAnsi="Angsana New"/>
          <w:sz w:val="32"/>
          <w:szCs w:val="32"/>
          <w:cs/>
        </w:rPr>
        <w:t>แผนที่พื้นที่ขอบเขตการให้บริการของสถานีวิทยุ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3SPH</w:t>
      </w:r>
    </w:p>
    <w:p w:rsidR="001C4315" w:rsidRPr="008F212B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Pr="004F674D" w:rsidRDefault="001C4315" w:rsidP="001C4315">
      <w:pPr>
        <w:jc w:val="both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5267325" cy="7639050"/>
            <wp:effectExtent l="19050" t="0" r="9525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/>
    <w:p w:rsidR="001C4315" w:rsidRDefault="001C4315" w:rsidP="001C4315">
      <w:pPr>
        <w:rPr>
          <w:rFonts w:hint="cs"/>
        </w:rPr>
      </w:pPr>
    </w:p>
    <w:p w:rsidR="001C4315" w:rsidRPr="00D103D6" w:rsidRDefault="001C4315" w:rsidP="001C4315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D103D6">
        <w:rPr>
          <w:rFonts w:ascii="Angsana New" w:hAnsi="Angsana New"/>
          <w:b/>
          <w:bCs/>
          <w:sz w:val="40"/>
          <w:szCs w:val="40"/>
          <w:cs/>
        </w:rPr>
        <w:lastRenderedPageBreak/>
        <w:t xml:space="preserve">ส่วนที่ </w:t>
      </w:r>
      <w:r w:rsidRPr="00D103D6">
        <w:rPr>
          <w:rFonts w:ascii="Angsana New" w:hAnsi="Angsana New"/>
          <w:b/>
          <w:bCs/>
          <w:sz w:val="40"/>
          <w:szCs w:val="40"/>
        </w:rPr>
        <w:t>4</w:t>
      </w:r>
    </w:p>
    <w:p w:rsidR="001C4315" w:rsidRPr="00D103D6" w:rsidRDefault="001C4315" w:rsidP="001C4315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D103D6">
        <w:rPr>
          <w:rFonts w:ascii="Angsana New" w:hAnsi="Angsana New"/>
          <w:b/>
          <w:bCs/>
          <w:sz w:val="40"/>
          <w:szCs w:val="40"/>
          <w:cs/>
        </w:rPr>
        <w:t>บทสรุปการศึกษา</w:t>
      </w:r>
    </w:p>
    <w:p w:rsidR="001C4315" w:rsidRPr="00D103D6" w:rsidRDefault="001C4315" w:rsidP="001C4315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D103D6">
        <w:rPr>
          <w:rFonts w:ascii="Angsana New" w:hAnsi="Angsana New"/>
          <w:b/>
          <w:bCs/>
          <w:sz w:val="40"/>
          <w:szCs w:val="40"/>
          <w:cs/>
        </w:rPr>
        <w:t>กิจการวิทยุกระจายเสียงที่มุ่งเน้น</w:t>
      </w:r>
      <w:r w:rsidRPr="00D103D6">
        <w:rPr>
          <w:rFonts w:ascii="Angsana New" w:hAnsi="Angsana New" w:hint="cs"/>
          <w:b/>
          <w:bCs/>
          <w:sz w:val="40"/>
          <w:szCs w:val="40"/>
          <w:cs/>
        </w:rPr>
        <w:t>ใน</w:t>
      </w:r>
      <w:r w:rsidRPr="00D103D6">
        <w:rPr>
          <w:rFonts w:ascii="Angsana New" w:hAnsi="Angsana New"/>
          <w:b/>
          <w:bCs/>
          <w:sz w:val="40"/>
          <w:szCs w:val="40"/>
          <w:cs/>
        </w:rPr>
        <w:t>เชิงประเด็นในต่างประเทศ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>จากผลการศึกษาเกี่ยวกับการเมือง พัฒนาการ รูปแบบการดำเนินการคุณลักษณะด้านกฎระเบียบและรูปแบบการกำกับดูแลของ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ที่มุ่งเน้นในเชิงประเด็นในภูมิภาคต่างๆ ทั่วโลก ในครั้งนี้พบผลสรุปที่สำคัญ ดังนี้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ในส่วนแนวคิด พัฒนาการและรูปแบบการดำเนินกิจการวิทยุกระจายเสียงที่มุ่งเน้น</w:t>
      </w:r>
      <w:r>
        <w:rPr>
          <w:rFonts w:ascii="Angsana New" w:hAnsi="Angsana New" w:hint="cs"/>
          <w:sz w:val="32"/>
          <w:szCs w:val="32"/>
          <w:cs/>
        </w:rPr>
        <w:t>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เชิงประเด็นในต่างประเทศพบว่า เริ่มต้นจากความต้องการข</w:t>
      </w:r>
      <w:r>
        <w:rPr>
          <w:rFonts w:ascii="Angsana New" w:hAnsi="Angsana New"/>
          <w:sz w:val="32"/>
          <w:szCs w:val="32"/>
          <w:cs/>
        </w:rPr>
        <w:t>องประชาชนที่ต้องการให้กิจการ</w:t>
      </w:r>
      <w:r w:rsidRPr="00D0581E"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เป็นสื่อกลางในการถ่าย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ทอดอัต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ลักษณ์ ความคิดเห็น ข่าวสารที่สอดคล้องกับความต้องการและสนองตามวัตถุประสงค์หรือประเด็นที่มีความเฉพาะเจาะจงในเรื่องต่างๆ ของประชาชน 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 xml:space="preserve">เชิงประเด็นจึงถือกำเนิดขึ้นจากพลังผลักดันของภาคประชาชนเอง ซึ่งเป็นไปตามหลักการความคิดสากลพื้นฐานเกี่ยวกับ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สิทธิการสื่อสารของภาคประชาชน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หรือ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สิทธิมนุษยชนในด้านการสื่อสาร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และ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แนวคิดในการเคารพซึ่งกันและกันในความแตกต่างและความหลากหลายทางสังคม</w:t>
      </w:r>
      <w:r w:rsidRPr="00D0581E">
        <w:rPr>
          <w:rFonts w:ascii="Angsana New" w:hAnsi="Angsana New"/>
          <w:sz w:val="32"/>
          <w:szCs w:val="32"/>
        </w:rPr>
        <w:t>”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นับตั้งแต่ทศวรรษที่ </w:t>
      </w:r>
      <w:r w:rsidRPr="00D0581E">
        <w:rPr>
          <w:rFonts w:ascii="Angsana New" w:hAnsi="Angsana New"/>
          <w:sz w:val="32"/>
          <w:szCs w:val="32"/>
        </w:rPr>
        <w:t>1980</w:t>
      </w:r>
      <w:r w:rsidRPr="00D0581E">
        <w:rPr>
          <w:rFonts w:ascii="Angsana New" w:hAnsi="Angsana New"/>
          <w:sz w:val="32"/>
          <w:szCs w:val="32"/>
          <w:cs/>
        </w:rPr>
        <w:t xml:space="preserve"> องค์การยูเนสโก (</w:t>
      </w:r>
      <w:r w:rsidRPr="00D0581E">
        <w:rPr>
          <w:rFonts w:ascii="Angsana New" w:hAnsi="Angsana New"/>
          <w:sz w:val="32"/>
          <w:szCs w:val="32"/>
        </w:rPr>
        <w:t>UNESCO</w:t>
      </w:r>
      <w:r w:rsidRPr="00D0581E">
        <w:rPr>
          <w:rFonts w:ascii="Angsana New" w:hAnsi="Angsana New"/>
          <w:sz w:val="32"/>
          <w:szCs w:val="32"/>
          <w:cs/>
        </w:rPr>
        <w:t>) ได้ให้ความสำคัญและสนับสนุนปรัชญาแนวคิดดังกล่าวอย่างเป็นรูปธรรมในการเปิดโอกาสให้ประชาชนกลุ่มต่างๆ มีสิทธิในการสื่อสาร ใช้สื่อแขนงต่างๆ โดยเฉพาะอย่างยิ่งสื่อวิทยุ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เพื่อการส่งเสริมสิทธิเสรีภาพทางด้านการสื่อสารขั้นพื้นฐานของประชาชน ในการพัฒนาด้านต่างๆ ทั้งด้านสังคม การศึกษา คุณภาพชีวิต สุขอนามัย วัฒนธรรมและศาสนา ฯลฯ โดยพบว่าในช่วงเวลาต่างๆ มีสื่อวิทยุกระจายเสียง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ที่เน้นการสื่อสารประเด็นที่เฉพาะเจาะจงตามกลุ่มความสนใจความต้องการร่วมหรือผลประโยชน์ร่วมกัน ดังนี้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ปี ค.ศ.</w:t>
      </w:r>
      <w:r w:rsidRPr="00D0581E">
        <w:rPr>
          <w:rFonts w:ascii="Angsana New" w:hAnsi="Angsana New"/>
          <w:sz w:val="32"/>
          <w:szCs w:val="32"/>
        </w:rPr>
        <w:t>1948</w:t>
      </w:r>
      <w:r w:rsidRPr="00D0581E">
        <w:rPr>
          <w:rFonts w:ascii="Angsana New" w:hAnsi="Angsana New"/>
          <w:sz w:val="32"/>
          <w:szCs w:val="32"/>
          <w:cs/>
        </w:rPr>
        <w:t xml:space="preserve"> พบ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ด้านการรณรงค์เพื่อส่งเสริมกระบวนการประชาธิปไตยที่ก่อตั้งโดยกลุ่มการเมืองท้องถิ่นในประเทศสหรัฐอเมริกา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>ปี ค.ศ.</w:t>
      </w:r>
      <w:r w:rsidRPr="00D0581E">
        <w:rPr>
          <w:rFonts w:ascii="Angsana New" w:hAnsi="Angsana New"/>
          <w:sz w:val="32"/>
          <w:szCs w:val="32"/>
        </w:rPr>
        <w:t>1980</w:t>
      </w:r>
      <w:r w:rsidRPr="00D0581E">
        <w:rPr>
          <w:rFonts w:ascii="Angsana New" w:hAnsi="Angsana New"/>
          <w:sz w:val="32"/>
          <w:szCs w:val="32"/>
          <w:cs/>
        </w:rPr>
        <w:t xml:space="preserve"> พบ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เชิงประเด็นด้านการพัฒนาคุณภาพชีวิตของผู้พิการและผู้ด้อยโอกาส โดยภาคประชาชนและผู้พิการทางสายตาในประเทศออสเตรเลีย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ปี ค.ศ.</w:t>
      </w:r>
      <w:r w:rsidRPr="00D0581E">
        <w:rPr>
          <w:rFonts w:ascii="Angsana New" w:hAnsi="Angsana New"/>
          <w:sz w:val="32"/>
          <w:szCs w:val="32"/>
        </w:rPr>
        <w:t>1990</w:t>
      </w:r>
      <w:r w:rsidRPr="00D0581E">
        <w:rPr>
          <w:rFonts w:ascii="Angsana New" w:hAnsi="Angsana New"/>
          <w:sz w:val="32"/>
          <w:szCs w:val="32"/>
          <w:cs/>
        </w:rPr>
        <w:t xml:space="preserve"> พบ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เพื่อการพัฒนาด้านการแพทย์และการบำบัดผู้ป่วยผลักดันโดยกลุ่มผู้ป่วยที่กำลังได้รับการบำบัดอยู่ในโรงพยาบาลในประเทศอาร์เจนตินา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  <w:t>ปี ค.ศ.</w:t>
      </w:r>
      <w:r w:rsidRPr="00D0581E">
        <w:rPr>
          <w:rFonts w:ascii="Angsana New" w:hAnsi="Angsana New"/>
          <w:sz w:val="32"/>
          <w:szCs w:val="32"/>
        </w:rPr>
        <w:t>1999</w:t>
      </w:r>
      <w:r w:rsidRPr="00D0581E">
        <w:rPr>
          <w:rFonts w:ascii="Angsana New" w:hAnsi="Angsana New"/>
          <w:sz w:val="32"/>
          <w:szCs w:val="32"/>
          <w:cs/>
        </w:rPr>
        <w:t xml:space="preserve"> พบ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เชิงประเด็นเพื่อการพัฒนาวิถีชีวิตและส่งเสริมสุขภาวะของผู้สูงอายุ (</w:t>
      </w:r>
      <w:r w:rsidRPr="00D0581E">
        <w:rPr>
          <w:rFonts w:ascii="Angsana New" w:hAnsi="Angsana New"/>
          <w:sz w:val="32"/>
          <w:szCs w:val="32"/>
        </w:rPr>
        <w:t>Angel Radio</w:t>
      </w:r>
      <w:r w:rsidRPr="00D0581E">
        <w:rPr>
          <w:rFonts w:ascii="Angsana New" w:hAnsi="Angsana New"/>
          <w:sz w:val="32"/>
          <w:szCs w:val="32"/>
          <w:cs/>
        </w:rPr>
        <w:t xml:space="preserve">) </w:t>
      </w:r>
      <w:r>
        <w:rPr>
          <w:rFonts w:ascii="Angsana New" w:hAnsi="Angsana New"/>
          <w:sz w:val="32"/>
          <w:szCs w:val="32"/>
          <w:cs/>
        </w:rPr>
        <w:t>โดยผู้สูงอายุในประ</w:t>
      </w:r>
      <w:proofErr w:type="spellStart"/>
      <w:r>
        <w:rPr>
          <w:rFonts w:ascii="Angsana New" w:hAnsi="Angsana New"/>
          <w:sz w:val="32"/>
          <w:szCs w:val="32"/>
          <w:cs/>
        </w:rPr>
        <w:t>เทศ</w:t>
      </w:r>
      <w:r>
        <w:rPr>
          <w:rFonts w:ascii="Angsana New" w:hAnsi="Angsana New" w:hint="cs"/>
          <w:sz w:val="32"/>
          <w:szCs w:val="32"/>
          <w:cs/>
        </w:rPr>
        <w:t>สหราช</w:t>
      </w:r>
      <w:proofErr w:type="spellEnd"/>
      <w:r>
        <w:rPr>
          <w:rFonts w:ascii="Angsana New" w:hAnsi="Angsana New" w:hint="cs"/>
          <w:sz w:val="32"/>
          <w:szCs w:val="32"/>
          <w:cs/>
        </w:rPr>
        <w:t>อาณาจักร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ab/>
        <w:t>นอกจากนี้ยังพบ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เชิงประเด็นเพื่อส่งเสริมสิทธิในการนับถือและแสดงออกทางศาสนา เพื่อการเผยแพร่หลักธรรมคำสอนและเป็นสื่อกลาง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ของศา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สนิกชนต่างๆ ทั่วทุกมุมโลก อาทิ 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ของ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คริสตศาสนา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เช่น ยุโรป อเมริกา ฟิลิปปินส์ และสถานีวิทยุ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ศาสนาอิสลาม ในประเทศที่นับถือศาสนาอิสลาม เช่น อินโดนีเซีย </w:t>
      </w:r>
      <w:r>
        <w:rPr>
          <w:rFonts w:ascii="Angsana New" w:hAnsi="Angsana New" w:hint="cs"/>
          <w:sz w:val="32"/>
          <w:szCs w:val="32"/>
          <w:cs/>
        </w:rPr>
        <w:t xml:space="preserve">      สหรัฐอาหรับ</w:t>
      </w:r>
      <w:r w:rsidRPr="00D0581E">
        <w:rPr>
          <w:rFonts w:ascii="Angsana New" w:hAnsi="Angsana New"/>
          <w:sz w:val="32"/>
          <w:szCs w:val="32"/>
          <w:cs/>
        </w:rPr>
        <w:t>เอ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มิเรตส์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กาตาร์ และบรูไน รวมทั้งสถานีวิทยุ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มุสลิมในประเทศแอฟริกาใต้ ออสเตรเลีย 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และสหราช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อาณาจักร เป็นต้น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ในส่วนของพัฒนาการ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 xml:space="preserve">เชิงประเด็นนั้นพบว่า 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 xml:space="preserve">เชิงประเด็นมีวิวัฒนาการทางสังคม และเสียงเรียกร้องจากประชาชนผลักดันให้เกิดการปรับเปลี่ยนระบบและรูปแบบการดำเนินกิจการวิทยุกระจายเสียงนับจากช่วง ค.ศ. </w:t>
      </w:r>
      <w:r w:rsidRPr="00D0581E">
        <w:rPr>
          <w:rFonts w:ascii="Angsana New" w:hAnsi="Angsana New"/>
          <w:sz w:val="32"/>
          <w:szCs w:val="32"/>
        </w:rPr>
        <w:t>1950</w:t>
      </w:r>
      <w:r w:rsidRPr="00D0581E">
        <w:rPr>
          <w:rFonts w:ascii="Angsana New" w:hAnsi="Angsana New"/>
          <w:sz w:val="32"/>
          <w:szCs w:val="32"/>
          <w:cs/>
        </w:rPr>
        <w:t xml:space="preserve"> จนถึงปัจจุบันที่โลกเข้าสู่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ยุคโลกา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ภิวัตน์</w:t>
      </w:r>
      <w:proofErr w:type="spellEnd"/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ซึ่งเป็นยุคที่ทำให้คำว่า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ชุมชน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มีความหมายในมิติที่กว้างขวางมากขึ้น นอกเหนือไปจากคำว่า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ชุมชน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ในมิติเชิงกายภาพแบบเดิม </w:t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ชุมชนและสังคม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ในมิติใหม่ถูกนิยามไปสู่การอธิบายถึงความสนใจร่วมกัน (</w:t>
      </w:r>
      <w:r w:rsidRPr="00D0581E">
        <w:rPr>
          <w:rFonts w:ascii="Angsana New" w:hAnsi="Angsana New"/>
          <w:sz w:val="32"/>
          <w:szCs w:val="32"/>
        </w:rPr>
        <w:t>Community of Interest</w:t>
      </w:r>
      <w:r w:rsidRPr="00D0581E">
        <w:rPr>
          <w:rFonts w:ascii="Angsana New" w:hAnsi="Angsana New"/>
          <w:sz w:val="32"/>
          <w:szCs w:val="32"/>
          <w:cs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             </w:t>
      </w:r>
      <w:r w:rsidRPr="00D0581E">
        <w:rPr>
          <w:rFonts w:ascii="Angsana New" w:hAnsi="Angsana New"/>
          <w:sz w:val="32"/>
          <w:szCs w:val="32"/>
          <w:cs/>
        </w:rPr>
        <w:t>ที่ประชาชนมีความต้องการเฉพาะในเชิงประเด็นร่วมกัน (</w:t>
      </w:r>
      <w:r w:rsidRPr="00D0581E">
        <w:rPr>
          <w:rFonts w:ascii="Angsana New" w:hAnsi="Angsana New"/>
          <w:sz w:val="32"/>
          <w:szCs w:val="32"/>
        </w:rPr>
        <w:t>Specifically Need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based Community</w:t>
      </w:r>
      <w:r w:rsidRPr="00D0581E">
        <w:rPr>
          <w:rFonts w:ascii="Angsana New" w:hAnsi="Angsana New"/>
          <w:sz w:val="32"/>
          <w:szCs w:val="32"/>
          <w:cs/>
        </w:rPr>
        <w:t>/</w:t>
      </w:r>
      <w:r w:rsidRPr="00D0581E">
        <w:rPr>
          <w:rFonts w:ascii="Angsana New" w:hAnsi="Angsana New"/>
          <w:sz w:val="32"/>
          <w:szCs w:val="32"/>
        </w:rPr>
        <w:t>Issue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based Community</w:t>
      </w:r>
      <w:r w:rsidRPr="00D0581E">
        <w:rPr>
          <w:rFonts w:ascii="Angsana New" w:hAnsi="Angsana New"/>
          <w:sz w:val="32"/>
          <w:szCs w:val="32"/>
          <w:cs/>
        </w:rPr>
        <w:t>) หรือมีผลประโยชน์ร่วมกันในทางใดทางหนึ่งหรือมิติใดมิติหนึ่ง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</w:rPr>
        <w:t>“</w:t>
      </w:r>
      <w:r w:rsidRPr="00D0581E">
        <w:rPr>
          <w:rFonts w:ascii="Angsana New" w:hAnsi="Angsana New"/>
          <w:sz w:val="32"/>
          <w:szCs w:val="32"/>
          <w:cs/>
        </w:rPr>
        <w:t>ประเด็นทางสังคม</w:t>
      </w:r>
      <w:r w:rsidRPr="00D0581E">
        <w:rPr>
          <w:rFonts w:ascii="Angsana New" w:hAnsi="Angsana New"/>
          <w:sz w:val="32"/>
          <w:szCs w:val="32"/>
        </w:rPr>
        <w:t>”</w:t>
      </w:r>
      <w:r w:rsidRPr="00D0581E">
        <w:rPr>
          <w:rFonts w:ascii="Angsana New" w:hAnsi="Angsana New"/>
          <w:sz w:val="32"/>
          <w:szCs w:val="32"/>
          <w:cs/>
        </w:rPr>
        <w:t xml:space="preserve"> ในมิติร่วมสมัยได้ถูกกำหนดขึ้นตามกรอบแนวคิดของสำนักงานข้าหลวงใหญ่ด้านสิทธิมนุษยชนประจำสหประชาชาติได้จำแนกประเด็นทางสังคมสากลร่วมสมัยไว้ทั้งสิ้น </w:t>
      </w:r>
      <w:r w:rsidRPr="00D0581E">
        <w:rPr>
          <w:rFonts w:ascii="Angsana New" w:hAnsi="Angsana New"/>
          <w:sz w:val="32"/>
          <w:szCs w:val="32"/>
        </w:rPr>
        <w:t>48</w:t>
      </w:r>
      <w:r w:rsidRPr="00D0581E">
        <w:rPr>
          <w:rFonts w:ascii="Angsana New" w:hAnsi="Angsana New"/>
          <w:sz w:val="32"/>
          <w:szCs w:val="32"/>
          <w:cs/>
        </w:rPr>
        <w:t xml:space="preserve"> ประเด็น อาทิ ประเด็นด้านการเมือง การศึกษา สิ่งแวดล้อม ชนชั้น ชาติพันธุ์ หรือศาสนา เป็นต้น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จากข้อมูลดังกล่าวอาจสรุปถึงแนวคิดและพัฒนาการของ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ได้ว่าเป็นกิจการวิทยุทางเลือกของกลุ่มประชาชนที่มีความต้องการช่องทางและเวทีการสื่อสารในระหว่างสมาชิกในกลุ่มและสื่อสารสู่สาธารณะเพิ่มมากขึ้น เป็นส่วนที่ช่วยเติมเต็มความต้องการและสิทธิของพลเมือง ที่กิจการวิทยุกระจายเสียงในรูปแบบหลักและการพิจารณาในกรอบแนวคิดที่จำกัดในกรอบแนวคิดเดิมไม่สามารถตอบสนองในมิติด้านสิทธิการสื่อสารและความต้องการข่าวสารของกลุ่มประชาชนในสังคมและกลุ่มวัฒนธรรมในปัจจุบันที่มีความซับซ้อนขึ้นได้อย่างครบบริบูรณ์ นิยามเชิงกฎหมายในประเทศต่างๆ จึงระบุและอธิบายเนื้อหาในเชิงประเด็นว่าเป็นเนื้อหาที่เน้นในเรื่องของความสนใจร่วมหรือผลประโยชน์ร่วมกันของชุมชน (</w:t>
      </w:r>
      <w:r w:rsidRPr="00D0581E">
        <w:rPr>
          <w:rFonts w:ascii="Angsana New" w:hAnsi="Angsana New"/>
          <w:sz w:val="32"/>
          <w:szCs w:val="32"/>
        </w:rPr>
        <w:t>Community of Interest</w:t>
      </w:r>
      <w:r w:rsidRPr="00D0581E">
        <w:rPr>
          <w:rFonts w:ascii="Angsana New" w:hAnsi="Angsana New"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ในส่วนของรูปแบบของ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 xml:space="preserve">เชิงประเด็นพบว่า </w:t>
      </w: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 w:rsidRPr="00D0581E">
        <w:rPr>
          <w:rFonts w:ascii="Angsana New" w:hAnsi="Angsana New"/>
          <w:sz w:val="32"/>
          <w:szCs w:val="32"/>
          <w:cs/>
        </w:rPr>
        <w:t xml:space="preserve">จากการศึกษาในระดับนานาชาติ รูปแบบของการให้อนุญาตจากภาครัฐและลักษณะของการประกอบกิจการของวิทยุกระจายเสียงที่มุ่งเน้นในเชิงประเด็นสามารถสรุปออกมาได้ทั้งสิ้น </w:t>
      </w:r>
      <w:r>
        <w:rPr>
          <w:rFonts w:ascii="Angsana New" w:hAnsi="Angsana New"/>
          <w:sz w:val="32"/>
          <w:szCs w:val="32"/>
        </w:rPr>
        <w:t>3</w:t>
      </w:r>
      <w:r w:rsidRPr="00D0581E">
        <w:rPr>
          <w:rFonts w:ascii="Angsana New" w:hAnsi="Angsana New"/>
          <w:sz w:val="32"/>
          <w:szCs w:val="32"/>
          <w:cs/>
        </w:rPr>
        <w:t xml:space="preserve"> ลักษณะ คือ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ab/>
        <w:t>ลักษณะที่หนึ่ง เป็นส่วนหนึ่งของกิจการวิทยุ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ลักษณะที่สอง ถูกจัดประเภทหรือได้รับการอนุญาตจากรัฐบาล องค์กรกำกับดูแลกิจการกระจายเสียงเป็นกรณีพิเศษเฉพาะเจาะจง (</w:t>
      </w:r>
      <w:r w:rsidRPr="00D0581E">
        <w:rPr>
          <w:rFonts w:ascii="Angsana New" w:hAnsi="Angsana New"/>
          <w:sz w:val="32"/>
          <w:szCs w:val="32"/>
        </w:rPr>
        <w:t>Special or Specific Radio Broadcasting Services</w:t>
      </w:r>
      <w:r w:rsidRPr="00D0581E">
        <w:rPr>
          <w:rFonts w:ascii="Angsana New" w:hAnsi="Angsana New"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ลักษณะที่สาม จัดให้อยู่ในการบริการสาธารณะ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  <w:cs/>
        </w:rPr>
      </w:pPr>
      <w:r w:rsidRPr="00D0581E">
        <w:rPr>
          <w:rFonts w:ascii="Angsana New" w:hAnsi="Angsana New"/>
          <w:sz w:val="32"/>
          <w:szCs w:val="32"/>
          <w:cs/>
        </w:rPr>
        <w:tab/>
        <w:t>ซึ่งหากพิจารณาถึงลักษณะและรายละเอียดของ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 xml:space="preserve">เชิงประเด็นแล้วพบว่า มีความเหมือนและสอดคล้องกับปรัชญาแนวคิดการประกอบกิจการกระจายเสียงในลักษณะประเภทที่ </w:t>
      </w:r>
      <w:r w:rsidRPr="00D0581E">
        <w:rPr>
          <w:rFonts w:ascii="Angsana New" w:hAnsi="Angsana New"/>
          <w:sz w:val="32"/>
          <w:szCs w:val="32"/>
        </w:rPr>
        <w:t>1</w:t>
      </w:r>
      <w:r w:rsidRPr="00D0581E">
        <w:rPr>
          <w:rFonts w:ascii="Angsana New" w:hAnsi="Angsana New"/>
          <w:sz w:val="32"/>
          <w:szCs w:val="32"/>
          <w:cs/>
        </w:rPr>
        <w:t xml:space="preserve"> คือ ประเภทของกิจการวิทยุ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 ซึ่งในหลายประเทศได้ระบุนิยาม คุณลักษณะในทางกฎหมายและการแบ่งประเภทของ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 ให้เป็นส่วนหนึ่งของกิจการวิทยุ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 (อาทิ อังกฤษ ตามพระราชบัญญัติกิจการสื่อสาร (</w:t>
      </w:r>
      <w:r w:rsidRPr="00D0581E">
        <w:rPr>
          <w:rFonts w:ascii="Angsana New" w:hAnsi="Angsana New"/>
          <w:sz w:val="32"/>
          <w:szCs w:val="32"/>
        </w:rPr>
        <w:t>The Communication Act 2003</w:t>
      </w:r>
      <w:r w:rsidRPr="00D0581E">
        <w:rPr>
          <w:rFonts w:ascii="Angsana New" w:hAnsi="Angsana New"/>
          <w:sz w:val="32"/>
          <w:szCs w:val="32"/>
          <w:cs/>
        </w:rPr>
        <w:t xml:space="preserve">) ออสเตรเลีย ตามพระราชบัญญัติประกอบกิจการกระจายเสียงและกิจการโทรทัศน์ ค.ศ. </w:t>
      </w:r>
      <w:r w:rsidRPr="00D0581E">
        <w:rPr>
          <w:rFonts w:ascii="Angsana New" w:hAnsi="Angsana New"/>
          <w:sz w:val="32"/>
          <w:szCs w:val="32"/>
        </w:rPr>
        <w:t>1992</w:t>
      </w:r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Broadcasting Service Act 1992</w:t>
      </w:r>
      <w:r w:rsidRPr="00D0581E">
        <w:rPr>
          <w:rFonts w:ascii="Angsana New" w:hAnsi="Angsana New"/>
          <w:sz w:val="32"/>
          <w:szCs w:val="32"/>
          <w:cs/>
        </w:rPr>
        <w:t>) เป็นต้น โดยแบ่งประเภทกิจการวิทยุ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ชุมชนออกเป็น </w:t>
      </w:r>
      <w:r w:rsidRPr="00D0581E">
        <w:rPr>
          <w:rFonts w:ascii="Angsana New" w:hAnsi="Angsana New"/>
          <w:sz w:val="32"/>
          <w:szCs w:val="32"/>
        </w:rPr>
        <w:t xml:space="preserve">2 </w:t>
      </w:r>
      <w:r w:rsidRPr="00D0581E">
        <w:rPr>
          <w:rFonts w:ascii="Angsana New" w:hAnsi="Angsana New"/>
          <w:sz w:val="32"/>
          <w:szCs w:val="32"/>
          <w:cs/>
        </w:rPr>
        <w:t xml:space="preserve">ประเภท คือ 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ก.วิทยุ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ชุมชนเชิงภูมิศาสตร์ (</w:t>
      </w:r>
      <w:r w:rsidRPr="00D0581E">
        <w:rPr>
          <w:rFonts w:ascii="Angsana New" w:hAnsi="Angsana New"/>
          <w:sz w:val="32"/>
          <w:szCs w:val="32"/>
        </w:rPr>
        <w:t>Geographically Area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based Community Radio</w:t>
      </w:r>
      <w:r w:rsidRPr="00D0581E">
        <w:rPr>
          <w:rFonts w:ascii="Angsana New" w:hAnsi="Angsana New"/>
          <w:sz w:val="32"/>
          <w:szCs w:val="32"/>
          <w:cs/>
        </w:rPr>
        <w:t>) และ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ข.วิทยุ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ชุมชนของกลุ่มความสนใจร่วม/ผลประโยชน์ร่วม (</w:t>
      </w:r>
      <w:r w:rsidRPr="00D0581E">
        <w:rPr>
          <w:rFonts w:ascii="Angsana New" w:hAnsi="Angsana New"/>
          <w:sz w:val="32"/>
          <w:szCs w:val="32"/>
        </w:rPr>
        <w:t>Community of Interest based Radio</w:t>
      </w:r>
      <w:r w:rsidRPr="00D0581E">
        <w:rPr>
          <w:rFonts w:ascii="Angsana New" w:hAnsi="Angsana New"/>
          <w:sz w:val="32"/>
          <w:szCs w:val="32"/>
          <w:cs/>
        </w:rPr>
        <w:t>)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ส่วนตัวอย่างประเทศที่จัดประเภท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เชิงประเด็นไว้ในประเภทการได้รับการอนุญาตจากรัฐบาล องค์กรกำกับดูแลกิจการกระจายเสียงเป็นกรณีพิเศษหรือเฉพาะเจาะจง (</w:t>
      </w:r>
      <w:r w:rsidRPr="00D0581E">
        <w:rPr>
          <w:rFonts w:ascii="Angsana New" w:hAnsi="Angsana New"/>
          <w:sz w:val="32"/>
          <w:szCs w:val="32"/>
        </w:rPr>
        <w:t>Special or Specific Radio Broadcasting Services</w:t>
      </w:r>
      <w:r w:rsidRPr="00D0581E">
        <w:rPr>
          <w:rFonts w:ascii="Angsana New" w:hAnsi="Angsana New"/>
          <w:sz w:val="32"/>
          <w:szCs w:val="32"/>
          <w:cs/>
        </w:rPr>
        <w:t xml:space="preserve">) นั้นได้แก่ ประเทศแคนาดา ตามพระราชบัญญัติประกอบกิจการกระจายเสียงและกิจการโทรทัศน์ ค.ศ. </w:t>
      </w:r>
      <w:r w:rsidRPr="00D0581E">
        <w:rPr>
          <w:rFonts w:ascii="Angsana New" w:hAnsi="Angsana New"/>
          <w:sz w:val="32"/>
          <w:szCs w:val="32"/>
        </w:rPr>
        <w:t xml:space="preserve">1999 </w:t>
      </w:r>
      <w:r w:rsidRPr="00D0581E">
        <w:rPr>
          <w:rFonts w:ascii="Angsana New" w:hAnsi="Angsana New"/>
          <w:sz w:val="32"/>
          <w:szCs w:val="32"/>
          <w:cs/>
        </w:rPr>
        <w:t xml:space="preserve">และ ค.ศ. </w:t>
      </w:r>
      <w:r w:rsidRPr="00D0581E">
        <w:rPr>
          <w:rFonts w:ascii="Angsana New" w:hAnsi="Angsana New"/>
          <w:sz w:val="32"/>
          <w:szCs w:val="32"/>
        </w:rPr>
        <w:t xml:space="preserve">2000 </w:t>
      </w:r>
      <w:r w:rsidRPr="00D0581E">
        <w:rPr>
          <w:rFonts w:ascii="Angsana New" w:hAnsi="Angsana New"/>
          <w:sz w:val="32"/>
          <w:szCs w:val="32"/>
          <w:cs/>
        </w:rPr>
        <w:t xml:space="preserve">ที่แบ่งวิทยุกระจายเสียงออกเป็น </w:t>
      </w:r>
      <w:r w:rsidRPr="00D0581E">
        <w:rPr>
          <w:rFonts w:ascii="Angsana New" w:hAnsi="Angsana New"/>
          <w:sz w:val="32"/>
          <w:szCs w:val="32"/>
        </w:rPr>
        <w:t>7</w:t>
      </w:r>
      <w:r w:rsidRPr="00D0581E">
        <w:rPr>
          <w:rFonts w:ascii="Angsana New" w:hAnsi="Angsana New"/>
          <w:sz w:val="32"/>
          <w:szCs w:val="32"/>
          <w:cs/>
        </w:rPr>
        <w:t xml:space="preserve"> ประเภท และ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เชิงประเด็นจะพบในประเภทกิจการวิทยุกระจายเสียงชุมชน (</w:t>
      </w:r>
      <w:r w:rsidRPr="00D0581E">
        <w:rPr>
          <w:rFonts w:ascii="Angsana New" w:hAnsi="Angsana New"/>
          <w:sz w:val="32"/>
          <w:szCs w:val="32"/>
        </w:rPr>
        <w:t>Community Radio Broadcasting</w:t>
      </w:r>
      <w:r w:rsidRPr="00D0581E">
        <w:rPr>
          <w:rFonts w:ascii="Angsana New" w:hAnsi="Angsana New"/>
          <w:sz w:val="32"/>
          <w:szCs w:val="32"/>
          <w:cs/>
        </w:rPr>
        <w:t>) กิจการกระจายเสียงเพื่อศาสนา (</w:t>
      </w:r>
      <w:r w:rsidRPr="00D0581E">
        <w:rPr>
          <w:rFonts w:ascii="Angsana New" w:hAnsi="Angsana New"/>
          <w:sz w:val="32"/>
          <w:szCs w:val="32"/>
        </w:rPr>
        <w:t>Religious Radio Broadcasting</w:t>
      </w:r>
      <w:r w:rsidRPr="00D0581E">
        <w:rPr>
          <w:rFonts w:ascii="Angsana New" w:hAnsi="Angsana New"/>
          <w:sz w:val="32"/>
          <w:szCs w:val="32"/>
          <w:cs/>
        </w:rPr>
        <w:t>) กิจการกระจายเสียงเพื่อการศึกษา (</w:t>
      </w:r>
      <w:r w:rsidRPr="00D0581E">
        <w:rPr>
          <w:rFonts w:ascii="Angsana New" w:hAnsi="Angsana New"/>
          <w:sz w:val="32"/>
          <w:szCs w:val="32"/>
        </w:rPr>
        <w:t>Campus Radio Broadcasting</w:t>
      </w:r>
      <w:r w:rsidRPr="00D0581E">
        <w:rPr>
          <w:rFonts w:ascii="Angsana New" w:hAnsi="Angsana New"/>
          <w:sz w:val="32"/>
          <w:szCs w:val="32"/>
          <w:cs/>
        </w:rPr>
        <w:t>) กิจการกระจายเสียงของชาวพื้น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เมืองอะ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บอริ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จิน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Aboriginal Radio Broadcasting</w:t>
      </w:r>
      <w:r w:rsidRPr="00D0581E">
        <w:rPr>
          <w:rFonts w:ascii="Angsana New" w:hAnsi="Angsana New"/>
          <w:sz w:val="32"/>
          <w:szCs w:val="32"/>
          <w:cs/>
        </w:rPr>
        <w:t>) และกิจการกระจายเสียงอื่นๆ อาทิ 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กระจายเสียงเพื่อการ</w:t>
      </w:r>
      <w:r w:rsidRPr="00D0581E">
        <w:rPr>
          <w:rFonts w:ascii="Angsana New" w:hAnsi="Angsana New"/>
          <w:sz w:val="32"/>
          <w:szCs w:val="32"/>
          <w:cs/>
        </w:rPr>
        <w:t>จราจร 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กระจายเสียงเพื่อ</w:t>
      </w:r>
      <w:r w:rsidRPr="00D0581E">
        <w:rPr>
          <w:rFonts w:ascii="Angsana New" w:hAnsi="Angsana New"/>
          <w:sz w:val="32"/>
          <w:szCs w:val="32"/>
          <w:cs/>
        </w:rPr>
        <w:t>สิ่งแวดล้อม 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เพื่องานเฉพาะกิจ เป็นต้น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>ในประเทศโคลัมเบียได้จัด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เชิงประเด็นไว้ในกลุ่มกิจการพิเศษ หรือสนับสนุนกิจการ</w:t>
      </w:r>
      <w:r>
        <w:rPr>
          <w:rFonts w:ascii="Angsana New" w:hAnsi="Angsana New" w:hint="cs"/>
          <w:sz w:val="32"/>
          <w:szCs w:val="32"/>
          <w:cs/>
        </w:rPr>
        <w:t>วิทยุกระจายเสียง</w:t>
      </w:r>
      <w:r w:rsidRPr="00D0581E">
        <w:rPr>
          <w:rFonts w:ascii="Angsana New" w:hAnsi="Angsana New"/>
          <w:sz w:val="32"/>
          <w:szCs w:val="32"/>
          <w:cs/>
        </w:rPr>
        <w:t>ที่มุ่งเน้น</w:t>
      </w:r>
      <w:r>
        <w:rPr>
          <w:rFonts w:ascii="Angsana New" w:hAnsi="Angsana New" w:hint="cs"/>
          <w:sz w:val="32"/>
          <w:szCs w:val="32"/>
          <w:cs/>
        </w:rPr>
        <w:t>ในเชิง</w:t>
      </w:r>
      <w:r w:rsidRPr="00D0581E">
        <w:rPr>
          <w:rFonts w:ascii="Angsana New" w:hAnsi="Angsana New"/>
          <w:sz w:val="32"/>
          <w:szCs w:val="32"/>
          <w:cs/>
        </w:rPr>
        <w:t xml:space="preserve">ประเด็นโดยเฉพาะ ซึ่งเป็นไปตามกฎหมายเพื่อกิจการกระจายเสียงเพื่อกลุ่มชาติพันธุ์และความหลากหลายทางวัฒนธรรมตามกฎบัญญัติที่ </w:t>
      </w:r>
      <w:r w:rsidRPr="00D0581E">
        <w:rPr>
          <w:rFonts w:ascii="Angsana New" w:hAnsi="Angsana New"/>
          <w:sz w:val="32"/>
          <w:szCs w:val="32"/>
        </w:rPr>
        <w:t>74</w:t>
      </w:r>
      <w:r w:rsidRPr="00D0581E">
        <w:rPr>
          <w:rFonts w:ascii="Angsana New" w:hAnsi="Angsana New"/>
          <w:sz w:val="32"/>
          <w:szCs w:val="32"/>
          <w:cs/>
        </w:rPr>
        <w:t xml:space="preserve"> ปี ค.ศ. </w:t>
      </w:r>
      <w:r w:rsidRPr="00D0581E">
        <w:rPr>
          <w:rFonts w:ascii="Angsana New" w:hAnsi="Angsana New"/>
          <w:sz w:val="32"/>
          <w:szCs w:val="32"/>
        </w:rPr>
        <w:t>1996</w:t>
      </w:r>
      <w:r w:rsidRPr="00D0581E">
        <w:rPr>
          <w:rFonts w:ascii="Angsana New" w:hAnsi="Angsana New"/>
          <w:sz w:val="32"/>
          <w:szCs w:val="32"/>
          <w:cs/>
        </w:rPr>
        <w:t xml:space="preserve"> นอกจากนี้ในประเทศสเปน โปแลนด์ อาร์เจนตินา ได้จัด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เชิงประเด็นศาสนาไว้ในกิจการเฉพาะกิจด้วย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ab/>
        <w:t>จากข้อมูลดังกล่าวอาจสรุปถึงการจัดประเภท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เชิงประเด็นว่า อาจจะถูกจัดไว้ในกิจการวิทยุกระจายเสียงในลักษณะต่างๆ ดังนี้ ลักษณะแรก ควรจัดอยู่ในประเภทกิจการวิทยุกระจายเสียงชุมชน ซึ่งในทางปฏิบัติผู้ขอใบอนุญาตจะต้องมีการบริหารจัดการและดำเนินกิจการให้เป็นไปตามหลักปรัชญาแนวคิดของสื่อ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 และในลักษณะที่สอง คือ อาจจัดอยู่ในกิจการกระจายเสียงสาธารณะในลักษณะพิเศษเฉพาะ (</w:t>
      </w:r>
      <w:r w:rsidRPr="00D0581E">
        <w:rPr>
          <w:rFonts w:ascii="Angsana New" w:hAnsi="Angsana New"/>
          <w:sz w:val="32"/>
          <w:szCs w:val="32"/>
        </w:rPr>
        <w:t>Specific Broadcasting Radio</w:t>
      </w:r>
      <w:r w:rsidRPr="00D0581E">
        <w:rPr>
          <w:rFonts w:ascii="Angsana New" w:hAnsi="Angsana New"/>
          <w:sz w:val="32"/>
          <w:szCs w:val="32"/>
          <w:cs/>
        </w:rPr>
        <w:t>) ซึ่งอาจให้บริการเป็นช่วงเวลา โดยการแพร่กระจายเสียงอาจทำในรูปเครือข่ายก็ได้</w:t>
      </w:r>
    </w:p>
    <w:p w:rsidR="001C4315" w:rsidRPr="00D0581E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  <w:t xml:space="preserve">ส่วนที่ 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 xml:space="preserve"> กรณีศึกษากิจการวิทยุ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เชิงประเด็นในประ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เทศสหราช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อาณาจักร ประเทศออสเตรเลีย และประเทศอื่นๆ พบผลสรุปได้ดังตารางต่อไปนี้</w:t>
      </w: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  <w:cs/>
        </w:rPr>
        <w:sectPr w:rsidR="001C4315" w:rsidSect="007F5FF1">
          <w:headerReference w:type="even" r:id="rId24"/>
          <w:headerReference w:type="default" r:id="rId25"/>
          <w:pgSz w:w="11906" w:h="16838"/>
          <w:pgMar w:top="1440" w:right="1797" w:bottom="1440" w:left="1797" w:header="720" w:footer="720" w:gutter="0"/>
          <w:pgNumType w:start="130"/>
          <w:cols w:space="720"/>
          <w:docGrid w:linePitch="360"/>
        </w:sectPr>
      </w:pPr>
    </w:p>
    <w:p w:rsidR="001C4315" w:rsidRPr="0077265A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77265A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>2.32</w:t>
      </w:r>
      <w:r w:rsidRPr="0077265A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77265A">
        <w:rPr>
          <w:rFonts w:ascii="Angsana New" w:hAnsi="Angsana New"/>
          <w:b/>
          <w:bCs/>
          <w:sz w:val="32"/>
          <w:szCs w:val="32"/>
          <w:cs/>
        </w:rPr>
        <w:t>สรุปผลการศึกษากิจการวิทยุ</w:t>
      </w:r>
      <w:r>
        <w:rPr>
          <w:rFonts w:ascii="Angsana New" w:hAnsi="Angsana New" w:hint="cs"/>
          <w:b/>
          <w:bCs/>
          <w:sz w:val="32"/>
          <w:szCs w:val="32"/>
          <w:cs/>
        </w:rPr>
        <w:t>กระจายเสียง</w:t>
      </w:r>
      <w:r w:rsidRPr="0077265A">
        <w:rPr>
          <w:rFonts w:ascii="Angsana New" w:hAnsi="Angsana New"/>
          <w:b/>
          <w:bCs/>
          <w:sz w:val="32"/>
          <w:szCs w:val="32"/>
          <w:cs/>
        </w:rPr>
        <w:t>ชุมชน</w:t>
      </w:r>
      <w:r>
        <w:rPr>
          <w:rFonts w:ascii="Angsana New" w:hAnsi="Angsana New" w:hint="cs"/>
          <w:b/>
          <w:bCs/>
          <w:sz w:val="32"/>
          <w:szCs w:val="32"/>
          <w:cs/>
        </w:rPr>
        <w:t>ที่มุ่งเน้นใน</w:t>
      </w:r>
      <w:r w:rsidRPr="0077265A">
        <w:rPr>
          <w:rFonts w:ascii="Angsana New" w:hAnsi="Angsana New"/>
          <w:b/>
          <w:bCs/>
          <w:sz w:val="32"/>
          <w:szCs w:val="32"/>
          <w:cs/>
        </w:rPr>
        <w:t>เชิงประเด็นใน</w:t>
      </w:r>
      <w:r>
        <w:rPr>
          <w:rFonts w:ascii="Angsana New" w:hAnsi="Angsana New" w:hint="cs"/>
          <w:b/>
          <w:bCs/>
          <w:sz w:val="32"/>
          <w:szCs w:val="32"/>
          <w:cs/>
        </w:rPr>
        <w:t>ภูมิภาคต่าง</w:t>
      </w:r>
      <w:r w:rsidRPr="0077265A">
        <w:rPr>
          <w:rFonts w:ascii="Angsana New" w:hAnsi="Angsana New"/>
          <w:b/>
          <w:bCs/>
          <w:sz w:val="32"/>
          <w:szCs w:val="32"/>
          <w:cs/>
        </w:rPr>
        <w:t>ๆ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</w:p>
    <w:tbl>
      <w:tblPr>
        <w:tblW w:w="13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1957"/>
        <w:gridCol w:w="2241"/>
        <w:gridCol w:w="2125"/>
        <w:gridCol w:w="2232"/>
        <w:gridCol w:w="2372"/>
        <w:gridCol w:w="2128"/>
      </w:tblGrid>
      <w:tr w:rsidR="001C4315" w:rsidRPr="00496767" w:rsidTr="00547238">
        <w:trPr>
          <w:trHeight w:val="313"/>
        </w:trPr>
        <w:tc>
          <w:tcPr>
            <w:tcW w:w="58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ข้อ</w:t>
            </w:r>
          </w:p>
        </w:tc>
        <w:tc>
          <w:tcPr>
            <w:tcW w:w="195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125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2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7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12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58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1</w:t>
            </w:r>
          </w:p>
        </w:tc>
        <w:tc>
          <w:tcPr>
            <w:tcW w:w="1957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นิยามตามกฎหมายของวิทยุ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</w:p>
        </w:tc>
        <w:tc>
          <w:tcPr>
            <w:tcW w:w="2241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ไม่มีคำนิยามโดยตรงตามกฎหมายที่ให้คำนิยามถึง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-</w:t>
            </w:r>
            <w:r w:rsidRPr="00496767">
              <w:rPr>
                <w:rFonts w:ascii="Angsana New" w:hAnsi="Angsana New"/>
                <w:szCs w:val="24"/>
              </w:rPr>
              <w:t xml:space="preserve"> based Radio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oriented Radio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แต่มีการใช้คำ/นิยามที่ใกล้เคียงคือ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ชุมชนความสนใจร่วม/ประโยชน์ร่วม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Community of Interest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ระบุไว้ตามกฎหมาย </w:t>
            </w:r>
            <w:r w:rsidRPr="00496767">
              <w:rPr>
                <w:rFonts w:ascii="Angsana New" w:hAnsi="Angsana New"/>
                <w:szCs w:val="24"/>
              </w:rPr>
              <w:t>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ฉบับ คือ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(ก) พระราชบัญญัติกิจการกระจายเสียงและกิจการโทรทัศน์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>1990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Broadcasting Act 1990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ซึ่งได้รับการแก้ไขเป็น พระราชบัญญัติกิจการสื่อสาร ค.ศ. </w:t>
            </w:r>
            <w:r w:rsidRPr="00496767">
              <w:rPr>
                <w:rFonts w:ascii="Angsana New" w:hAnsi="Angsana New"/>
                <w:szCs w:val="24"/>
              </w:rPr>
              <w:t>2003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Communication Act 2003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(ข) ระเบียบการประกอบกิจการวิทยุ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ค.ศ. </w:t>
            </w:r>
            <w:r w:rsidRPr="00496767">
              <w:rPr>
                <w:rFonts w:ascii="Angsana New" w:hAnsi="Angsana New"/>
                <w:szCs w:val="24"/>
              </w:rPr>
              <w:t>2004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Community Radio Order 2004</w:t>
            </w:r>
            <w:r w:rsidRPr="00496767">
              <w:rPr>
                <w:rFonts w:ascii="Angsana New" w:hAnsi="Angsana New"/>
                <w:szCs w:val="24"/>
                <w:cs/>
              </w:rPr>
              <w:t>) ซึ่งได้รับการแก้ไขเพิ</w:t>
            </w:r>
            <w:r>
              <w:rPr>
                <w:rFonts w:ascii="Angsana New" w:hAnsi="Angsana New"/>
                <w:szCs w:val="24"/>
                <w:cs/>
              </w:rPr>
              <w:t>่มเติมเป็นระเบียบการประกอบกิจกา</w:t>
            </w:r>
            <w:r>
              <w:rPr>
                <w:rFonts w:ascii="Angsana New" w:hAnsi="Angsana New" w:hint="cs"/>
                <w:szCs w:val="24"/>
                <w:cs/>
              </w:rPr>
              <w:t>ร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ค.ศ. </w:t>
            </w:r>
            <w:r w:rsidRPr="00496767">
              <w:rPr>
                <w:rFonts w:ascii="Angsana New" w:hAnsi="Angsana New"/>
                <w:szCs w:val="24"/>
              </w:rPr>
              <w:t>2010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Community Radio Order 2010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มีผลบังคับใช้เมื่อ </w:t>
            </w:r>
            <w:r w:rsidRPr="00496767">
              <w:rPr>
                <w:rFonts w:ascii="Angsana New" w:hAnsi="Angsana New"/>
                <w:szCs w:val="24"/>
              </w:rPr>
              <w:t>22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มกราคม ค.ศ. </w:t>
            </w:r>
            <w:r w:rsidRPr="00496767">
              <w:rPr>
                <w:rFonts w:ascii="Angsana New" w:hAnsi="Angsana New"/>
                <w:szCs w:val="24"/>
              </w:rPr>
              <w:t>2010</w:t>
            </w:r>
          </w:p>
          <w:p w:rsidR="001C4315" w:rsidRDefault="001C4315" w:rsidP="00547238">
            <w:pPr>
              <w:jc w:val="thaiDistribute"/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jc w:val="thaiDistribute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คำนิยามของ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ชุมชน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ตามระเบียบการประกอบกิจการวิทยุ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ค.ศ. </w:t>
            </w:r>
            <w:r w:rsidRPr="00496767">
              <w:rPr>
                <w:rFonts w:ascii="Angsana New" w:hAnsi="Angsana New"/>
                <w:szCs w:val="24"/>
              </w:rPr>
              <w:t>2004</w:t>
            </w:r>
          </w:p>
          <w:p w:rsidR="001C4315" w:rsidRPr="00496767" w:rsidRDefault="001C4315" w:rsidP="00547238">
            <w:pPr>
              <w:jc w:val="thaiDistribute"/>
              <w:rPr>
                <w:rFonts w:ascii="Angsana New" w:hAnsi="Angsana New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มาตรา </w:t>
            </w:r>
            <w:r w:rsidRPr="00496767">
              <w:rPr>
                <w:rFonts w:ascii="Angsana New" w:hAnsi="Angsana New"/>
                <w:szCs w:val="24"/>
              </w:rPr>
              <w:t>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หมายถึง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(ก) ประชาชนผู้ที่อาศัยอยู่ หรือทำงานอยู่ หรือกำลังศึกษาอยู่ ในเขตพื้นที่อาณาเขตเฉพาะหรือเขตชุมชนท้องถิ่นเฉพาะ หรือ (ข) ประชาชนที่มีความสนใจร่วมหรือผลประโยชน์ร่วมกันอย่างหนึ่งอย่างใด หรือมีคุณลักษณะทางหนึ่งทางใดที่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เหมือนกัน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</w:p>
          <w:p w:rsidR="001C4315" w:rsidRDefault="001C4315" w:rsidP="00547238">
            <w:pPr>
              <w:jc w:val="thaiDistribute"/>
              <w:rPr>
                <w:rFonts w:ascii="Angsana New" w:hAnsi="Angsana New"/>
                <w:szCs w:val="24"/>
              </w:rPr>
            </w:pP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b/>
                <w:bCs/>
                <w:szCs w:val="24"/>
              </w:rPr>
            </w:pPr>
            <w:r w:rsidRPr="00592C25">
              <w:rPr>
                <w:rFonts w:ascii="Angsana New" w:hAnsi="Angsana New" w:hint="cs"/>
                <w:b/>
                <w:bCs/>
                <w:szCs w:val="24"/>
                <w:cs/>
              </w:rPr>
              <w:t>สเปนและโปแลนด์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ข้อตกลงโดยตรงกับรัฐบาลเพื่อการได้รับอนุญาตเพื่อดำเนินกิจการกระจายเสียงเฉพาะประเด็น อาทิ ข้อตกลงระหว่าง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พระศา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สนจักรคาทอลิกกับรัฐบาลประเทศสเปนและโปแลนด์ (น.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21)</w:t>
            </w:r>
          </w:p>
        </w:tc>
        <w:tc>
          <w:tcPr>
            <w:tcW w:w="2125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ไม่มีคำนิยามโดยตรงตามกฎหมายที่ให้คำนิยามถึง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-</w:t>
            </w:r>
            <w:r w:rsidRPr="00496767">
              <w:rPr>
                <w:rFonts w:ascii="Angsana New" w:hAnsi="Angsana New"/>
                <w:szCs w:val="24"/>
              </w:rPr>
              <w:t xml:space="preserve"> based Radio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oriented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Radio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แต่มีการใช้คำ/นิยามที่ใกล้เคียงคือ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Community of Interest </w:t>
            </w:r>
            <w:r w:rsidRPr="00496767">
              <w:rPr>
                <w:rFonts w:ascii="Angsana New" w:hAnsi="Angsana New"/>
                <w:szCs w:val="24"/>
                <w:cs/>
              </w:rPr>
              <w:t>ระบุไว้ตามกฎหมายตามระเบียบเงื่อนไขการพิจารณาอนุญาตประกอบกิจการวิทยุ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ชุมชนกลุ่มความสนใจร่วม/ประโยชน์ร่วม (</w:t>
            </w:r>
            <w:r w:rsidRPr="00496767">
              <w:rPr>
                <w:rFonts w:ascii="Angsana New" w:hAnsi="Angsana New"/>
                <w:szCs w:val="24"/>
              </w:rPr>
              <w:t>Community of Interest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จาก </w:t>
            </w:r>
            <w:r w:rsidRPr="00496767">
              <w:rPr>
                <w:rFonts w:ascii="Angsana New" w:hAnsi="Angsana New"/>
                <w:szCs w:val="24"/>
              </w:rPr>
              <w:t>ACMA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นอกจากนี้ยังมีการประกอบกิจการที่ได้รับอนุญาตให้ประกอบกิจการแบบเฉพาะเจาะจงในประเภทของใบอนุญาตอื่นที่นอกเหนือ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ชุมชน ดังนี้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(ก) การบริหารกิจการกระจายเสียงแบบจำกัดบริเวณ/กลุ่มความสนใจ/ประเภทเนื้อหา โดยระบบสมาชิก (</w:t>
            </w:r>
            <w:r w:rsidRPr="00496767">
              <w:rPr>
                <w:rFonts w:ascii="Angsana New" w:hAnsi="Angsana New"/>
                <w:szCs w:val="24"/>
              </w:rPr>
              <w:t>Subscription Narrowcasting Services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(ข) การบริการกิจการกระจายเสียงแบบจำกัดบริเวณ/กลุ่มความสนใจ/ประเภทเนื้อหา โดยระบบเปิด (</w:t>
            </w:r>
            <w:r w:rsidRPr="00496767">
              <w:rPr>
                <w:rFonts w:ascii="Angsana New" w:hAnsi="Angsana New"/>
                <w:szCs w:val="24"/>
              </w:rPr>
              <w:t>Open Narrowcasting Services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ศึกษาตัวอย่างได้จาก </w:t>
            </w:r>
            <w:r w:rsidRPr="00496767">
              <w:rPr>
                <w:rFonts w:ascii="Angsana New" w:hAnsi="Angsana New"/>
                <w:szCs w:val="24"/>
              </w:rPr>
              <w:t>Vision Radio Network (</w:t>
            </w:r>
            <w:hyperlink r:id="rId26" w:history="1">
              <w:r w:rsidRPr="00C341AA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C341AA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C341AA">
                <w:rPr>
                  <w:rStyle w:val="Hyperlink"/>
                  <w:rFonts w:ascii="Angsana New" w:hAnsi="Angsana New"/>
                  <w:szCs w:val="24"/>
                </w:rPr>
                <w:t>www.vision.org.au</w:t>
              </w:r>
            </w:hyperlink>
            <w:r w:rsidRPr="00C341AA">
              <w:rPr>
                <w:rFonts w:ascii="Angsana New" w:hAnsi="Angsana New"/>
                <w:szCs w:val="24"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C341AA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(ค) กิจการวิทยุกระจายเสียง </w:t>
            </w:r>
            <w:r w:rsidRPr="00496767">
              <w:rPr>
                <w:rFonts w:ascii="Angsana New" w:hAnsi="Angsana New"/>
                <w:szCs w:val="24"/>
              </w:rPr>
              <w:t>SBS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เป็นกิจการวิทยุกระจาย</w:t>
            </w:r>
            <w:r>
              <w:rPr>
                <w:rFonts w:ascii="Angsana New" w:hAnsi="Angsana New"/>
                <w:szCs w:val="24"/>
                <w:cs/>
              </w:rPr>
              <w:t>เสียงที่เน้นการให้บริการข่าวสารสาระบันเทิงแก่กลุ</w:t>
            </w:r>
            <w:r>
              <w:rPr>
                <w:rFonts w:ascii="Angsana New" w:hAnsi="Angsana New" w:hint="cs"/>
                <w:szCs w:val="24"/>
                <w:cs/>
              </w:rPr>
              <w:t>่ม</w:t>
            </w:r>
            <w:r w:rsidRPr="00496767">
              <w:rPr>
                <w:rFonts w:ascii="Angsana New" w:hAnsi="Angsana New"/>
                <w:szCs w:val="24"/>
                <w:cs/>
              </w:rPr>
              <w:t>ประชาชนที่มีความหลากหลายและแตกต่างใน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ด้านเชื้อชาติ วัฒนธรรม ภาษา ชนกลุ่มน้อย หรือเป็นรายการพิเศษ โดยมีการออกอากาศเป็นภาษาต่างๆ ถึง </w:t>
            </w:r>
            <w:r w:rsidRPr="00496767">
              <w:rPr>
                <w:rFonts w:ascii="Angsana New" w:hAnsi="Angsana New"/>
                <w:szCs w:val="24"/>
              </w:rPr>
              <w:t xml:space="preserve">68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ภาษา ส่งสัญญาณกระจายเสียงครอบคลุมเมืองหลักๆ ทั่วประเทศ (ศึกษาเพิ่มเติมที่ </w:t>
            </w:r>
            <w:hyperlink r:id="rId27" w:history="1">
              <w:r w:rsidRPr="00C341AA">
                <w:rPr>
                  <w:rStyle w:val="Hyperlink"/>
                  <w:rFonts w:ascii="Angsana New" w:hAnsi="Angsana New"/>
                  <w:szCs w:val="24"/>
                </w:rPr>
                <w:t>http:</w:t>
              </w:r>
              <w:r w:rsidRPr="00C341AA">
                <w:rPr>
                  <w:rStyle w:val="Hyperlink"/>
                  <w:rFonts w:ascii="Angsana New" w:hAnsi="Angsana New"/>
                  <w:szCs w:val="24"/>
                  <w:cs/>
                </w:rPr>
                <w:t>//</w:t>
              </w:r>
              <w:r w:rsidRPr="00C341AA">
                <w:rPr>
                  <w:rStyle w:val="Hyperlink"/>
                  <w:rFonts w:ascii="Angsana New" w:hAnsi="Angsana New"/>
                  <w:szCs w:val="24"/>
                </w:rPr>
                <w:t>www.sbs.com.au</w:t>
              </w:r>
              <w:r w:rsidRPr="00C341AA">
                <w:rPr>
                  <w:rStyle w:val="Hyperlink"/>
                  <w:rFonts w:ascii="Angsana New" w:hAnsi="Angsana New"/>
                  <w:szCs w:val="24"/>
                  <w:cs/>
                </w:rPr>
                <w:t>/</w:t>
              </w:r>
              <w:r w:rsidRPr="00C341AA">
                <w:rPr>
                  <w:rStyle w:val="Hyperlink"/>
                  <w:rFonts w:ascii="Angsana New" w:hAnsi="Angsana New"/>
                  <w:szCs w:val="24"/>
                </w:rPr>
                <w:t>radio</w:t>
              </w:r>
            </w:hyperlink>
            <w:r w:rsidRPr="00C341AA">
              <w:rPr>
                <w:rFonts w:ascii="Angsana New" w:hAnsi="Angsana New"/>
                <w:szCs w:val="24"/>
              </w:rPr>
              <w:t>)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</w:tc>
        <w:tc>
          <w:tcPr>
            <w:tcW w:w="223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จากการศึกษาเปรียบเทียบในระดับนานาชาติไม่มีคำนิยามโดยตรงตามกฎหมายที่ให้คำนิยามถึง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- </w:t>
            </w:r>
            <w:r w:rsidRPr="00496767">
              <w:rPr>
                <w:rFonts w:ascii="Angsana New" w:hAnsi="Angsana New"/>
                <w:szCs w:val="24"/>
              </w:rPr>
              <w:t xml:space="preserve"> based Radio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oriented Radio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</w:p>
        </w:tc>
        <w:tc>
          <w:tcPr>
            <w:tcW w:w="237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จากการศึกษาเปรียบเทียบในระดับนานาชาติไม่มีคำนิยามโดยตรงตามกฎหมายที่ให้คำนิยามถึง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 xml:space="preserve">Issue </w:t>
            </w:r>
            <w:r>
              <w:rPr>
                <w:rFonts w:ascii="Angsana New" w:hAnsi="Angsana New"/>
                <w:szCs w:val="24"/>
              </w:rPr>
              <w:t xml:space="preserve"> - </w:t>
            </w:r>
            <w:r w:rsidRPr="00496767">
              <w:rPr>
                <w:rFonts w:ascii="Angsana New" w:hAnsi="Angsana New"/>
                <w:szCs w:val="24"/>
              </w:rPr>
              <w:t>based Radio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oriented Radio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มีลักษณะที่ใกล้เคียง/หรือมีการให้อนุญาตประกอบการ ได้แก่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 w:hint="cs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1.1)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 กลุ่มความสนใจร่วม/ประโยชน์ร่วม (</w:t>
            </w:r>
            <w:r w:rsidRPr="00496767">
              <w:rPr>
                <w:rFonts w:ascii="Angsana New" w:hAnsi="Angsana New"/>
                <w:szCs w:val="24"/>
              </w:rPr>
              <w:t>Community of Interest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 w:hint="cs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 xml:space="preserve">1.2) </w:t>
            </w:r>
            <w:r w:rsidRPr="00496767">
              <w:rPr>
                <w:rFonts w:ascii="Angsana New" w:hAnsi="Angsana New"/>
                <w:szCs w:val="24"/>
                <w:cs/>
              </w:rPr>
              <w:t>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เพื่อเป้าหมาย/กลุ่มเป้าหมายเฉพาะเจาะจง (</w:t>
            </w:r>
            <w:r w:rsidRPr="00496767">
              <w:rPr>
                <w:rFonts w:ascii="Angsana New" w:hAnsi="Angsana New"/>
                <w:szCs w:val="24"/>
              </w:rPr>
              <w:t>Special or Specific Broadcasting Services</w:t>
            </w:r>
            <w:r w:rsidRPr="00496767">
              <w:rPr>
                <w:rFonts w:ascii="Angsana New" w:hAnsi="Angsana New"/>
                <w:szCs w:val="24"/>
                <w:cs/>
              </w:rPr>
              <w:t>) ที่ได้รับการจัดไว้ให้อยู่เป็นอีกประเภทหนึ่งของกิจการกระจายเสียง อาทิ ในประเทศแคนาดา (กิจการสถานีเพื่อศาสนา การศึกษาและชาว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พื้นเมือง ดูเพิ่มเติมในส่วนที่ 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น.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20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21)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 w:hint="cs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1.3</w:t>
            </w:r>
            <w:r w:rsidRPr="00496767">
              <w:rPr>
                <w:rFonts w:ascii="Angsana New" w:hAnsi="Angsana New"/>
                <w:szCs w:val="24"/>
                <w:cs/>
              </w:rPr>
              <w:t>) การออกกฎหมายเฉพาะ/</w:t>
            </w:r>
            <w:r>
              <w:rPr>
                <w:rFonts w:ascii="Angsana New" w:hAnsi="Angsana New"/>
                <w:szCs w:val="24"/>
                <w:cs/>
              </w:rPr>
              <w:t>เป็นพิเศษในการให้อนุญาตประกอบ</w:t>
            </w:r>
            <w:r w:rsidRPr="00496767">
              <w:rPr>
                <w:rFonts w:ascii="Angsana New" w:hAnsi="Angsana New"/>
                <w:szCs w:val="24"/>
                <w:cs/>
              </w:rPr>
              <w:t>กิจการกระจายเสียงเฉพาะเหล่านั้น อาทิ 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เพื่อกลุ่มชาติพันธุ์และวัฒนธรรมในประเทศโคลัมเบีย และกฤษฎีกาเพื่อกิจการกระจายเสียงของศาสนาคริสต์ ในประเทศอาร์เจนตินา </w:t>
            </w:r>
          </w:p>
        </w:tc>
        <w:tc>
          <w:tcPr>
            <w:tcW w:w="2128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จากการศึกษาเปรียบเทียบในระดับนานาชาติไม่มีคำนิยามโดยตรงตามกฎหมายที่ให้คำนิยามถึง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-</w:t>
            </w:r>
            <w:r w:rsidRPr="00496767">
              <w:rPr>
                <w:rFonts w:ascii="Angsana New" w:hAnsi="Angsana New"/>
                <w:szCs w:val="24"/>
              </w:rPr>
              <w:t xml:space="preserve"> based Radio</w:t>
            </w:r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Issue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oriented Radio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tbl>
      <w:tblPr>
        <w:tblW w:w="132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"/>
        <w:gridCol w:w="1938"/>
        <w:gridCol w:w="2213"/>
        <w:gridCol w:w="2079"/>
        <w:gridCol w:w="2207"/>
        <w:gridCol w:w="2342"/>
        <w:gridCol w:w="2099"/>
      </w:tblGrid>
      <w:tr w:rsidR="001C4315" w:rsidRPr="00496767" w:rsidTr="00547238">
        <w:trPr>
          <w:trHeight w:val="3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959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4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10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23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7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1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2</w:t>
            </w:r>
          </w:p>
        </w:tc>
        <w:tc>
          <w:tcPr>
            <w:tcW w:w="1959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แนวคิดและลักษณะการประกอบกิจการของวิทยุ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ที่มุ่งเน้นในเชิงประเด็น</w:t>
            </w:r>
          </w:p>
        </w:tc>
        <w:tc>
          <w:tcPr>
            <w:tcW w:w="2243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มีการดำเนินกิจการในส่วนของวิทยุ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</w:t>
            </w:r>
            <w:r w:rsidRPr="00496767">
              <w:rPr>
                <w:rFonts w:ascii="Angsana New" w:hAnsi="Angsana New"/>
                <w:i/>
                <w:iCs/>
                <w:szCs w:val="24"/>
              </w:rPr>
              <w:t>“</w:t>
            </w:r>
            <w:r w:rsidRPr="00496767">
              <w:rPr>
                <w:rFonts w:ascii="Angsana New" w:hAnsi="Angsana New"/>
                <w:i/>
                <w:iCs/>
                <w:szCs w:val="24"/>
                <w:cs/>
              </w:rPr>
              <w:t>ชุมชนความสนใจร่วม/ประโยชน์ร่วม</w:t>
            </w:r>
            <w:r w:rsidRPr="00496767">
              <w:rPr>
                <w:rFonts w:ascii="Angsana New" w:hAnsi="Angsana New"/>
                <w:i/>
                <w:iCs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 xml:space="preserve">Community of Interest) </w:t>
            </w:r>
            <w:r w:rsidRPr="00496767">
              <w:rPr>
                <w:rFonts w:ascii="Angsana New" w:hAnsi="Angsana New"/>
                <w:szCs w:val="24"/>
                <w:cs/>
              </w:rPr>
              <w:t>ในหลายกลุ่ม อาทิ 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ชุมชนกลุ่มชาติพันธุ์, กลุ่มศาสนา, กลุ่มผู้สูงอายุ, กลุ่มผู้พิการ, กลุ่มดนตรีและศิลปะ ฯลฯ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แนวคิดหลักคือ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การสร้างเสริมประโยชน์แก่สังคม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Social Gain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ใน </w:t>
            </w:r>
            <w:r w:rsidRPr="00496767">
              <w:rPr>
                <w:rFonts w:ascii="Angsana New" w:hAnsi="Angsana New"/>
                <w:szCs w:val="24"/>
              </w:rPr>
              <w:t>4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บริบทได้แก่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(ก) การบริการเพื่อสนองต่อความต้องการของสมาชิก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(ข) ส่งเสริมให้เกิดการเสวนาและการแสดงออกความคิดเห็นของประชาชน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(ค) ส่งเสริมการศึกษาหรือการฝึกอบรมแก่ประชาชน (โดยเฉพาะแก่ผู้ว่างงาน)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(ง) ส่งเสริมให้เกิดความรู้และความเข้าใจที่ดีขึ้นเกี่ยวกับ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ชุมชนและเสริมสร้างความเข้มแข็งในด้านความร่วมมือซึ่งกันและกันของสมาชิกในชุมชนนั้นๆ</w:t>
            </w:r>
          </w:p>
        </w:tc>
        <w:tc>
          <w:tcPr>
            <w:tcW w:w="2104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มีการดำเนินกิจการในส่วนของวิทยุ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</w:t>
            </w:r>
            <w:r w:rsidRPr="00496767">
              <w:rPr>
                <w:rFonts w:ascii="Angsana New" w:hAnsi="Angsana New"/>
                <w:i/>
                <w:iCs/>
                <w:szCs w:val="24"/>
              </w:rPr>
              <w:t>“</w:t>
            </w:r>
            <w:r w:rsidRPr="00496767">
              <w:rPr>
                <w:rFonts w:ascii="Angsana New" w:hAnsi="Angsana New"/>
                <w:i/>
                <w:iCs/>
                <w:szCs w:val="24"/>
                <w:cs/>
              </w:rPr>
              <w:t>ชุมชนความสนใจร่วม/ประโยชน์ร่วม</w:t>
            </w:r>
            <w:r w:rsidRPr="00496767">
              <w:rPr>
                <w:rFonts w:ascii="Angsana New" w:hAnsi="Angsana New"/>
                <w:i/>
                <w:iCs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Community of Interest</w:t>
            </w:r>
            <w:r w:rsidRPr="00496767">
              <w:rPr>
                <w:rFonts w:ascii="Angsana New" w:hAnsi="Angsana New"/>
                <w:szCs w:val="24"/>
                <w:cs/>
              </w:rPr>
              <w:t>) ในหลายกลุ่ม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แนวคิดหลักคือ ส่งเสริมคุณค่าและศักดิ์ศรีของประชาชนในด้านความหลากหลายทางเชื้อชาติ ศาสนา ภาษา และวัฒนธรรม (</w:t>
            </w:r>
            <w:smartTag w:uri="urn:schemas-microsoft-com:office:smarttags" w:element="place">
              <w:smartTag w:uri="urn:schemas-microsoft-com:office:smarttags" w:element="country-region">
                <w:r w:rsidRPr="00496767">
                  <w:rPr>
                    <w:rFonts w:ascii="Angsana New" w:hAnsi="Angsana New"/>
                    <w:szCs w:val="24"/>
                  </w:rPr>
                  <w:t>Australia</w:t>
                </w:r>
              </w:smartTag>
            </w:smartTag>
            <w:r w:rsidRPr="00496767">
              <w:rPr>
                <w:rFonts w:ascii="Angsana New" w:hAnsi="Angsana New"/>
                <w:szCs w:val="24"/>
              </w:rPr>
              <w:t>’s Multicultural Policy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โดยมีหลักปรัชญาที่สำคัญ ดังนี้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เป็นหน้าที่ความรับผิดชอบของพลเมืองทุกคน (</w:t>
            </w:r>
            <w:r w:rsidRPr="00496767">
              <w:rPr>
                <w:rFonts w:ascii="Angsana New" w:hAnsi="Angsana New"/>
                <w:szCs w:val="24"/>
              </w:rPr>
              <w:t>Responsibilities of All</w:t>
            </w:r>
            <w:r w:rsidRPr="00496767">
              <w:rPr>
                <w:rFonts w:ascii="Angsana New" w:hAnsi="Angsana New"/>
                <w:szCs w:val="24"/>
                <w:cs/>
              </w:rPr>
              <w:t>) ในการร่วมมือส่งเสริมสนับสนุนสังคมออสเตรเลียให้เกิดหลักประกันถึงสิทธิเสรีภาพ ความเท่าเทียมกันของสมาชิกในสังคม และส่งเสริมความหลากหลายทาง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วัฒนธรรมให้เจริญงอกงาม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เคารพและให้เกียรติซึ่งกันและกัน (</w:t>
            </w:r>
            <w:r w:rsidRPr="00496767">
              <w:rPr>
                <w:rFonts w:ascii="Angsana New" w:hAnsi="Angsana New"/>
                <w:szCs w:val="24"/>
              </w:rPr>
              <w:t>Respect for Each Person</w:t>
            </w:r>
            <w:r w:rsidRPr="00496767">
              <w:rPr>
                <w:rFonts w:ascii="Angsana New" w:hAnsi="Angsana New"/>
                <w:szCs w:val="24"/>
                <w:cs/>
              </w:rPr>
              <w:t>) ส่งเสริมหลักการแห่งนิติธรรมตามนัยยะแห่งสิทธิเสรีภาพของประชาชนทุกคนทุกกลุ่มในเสรีภาพในการสื่อสาร การแสดงออกในวัฒนธรรมประเพณีอันดีงาม ตลอดจนความเชื่อของปัจเจกชน และต้องให้ความเคารพซึ่งกันและกันในความแตกต่างทางวัฒนธรรมและความเชื่อของสมาชิกในสังคมและผู้อื่นด้วย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ยึดถือความยุติธรรมและเสมอภาค (</w:t>
            </w:r>
            <w:r w:rsidRPr="00496767">
              <w:rPr>
                <w:rFonts w:ascii="Angsana New" w:hAnsi="Angsana New"/>
                <w:szCs w:val="24"/>
              </w:rPr>
              <w:t>Fairness for Each Person</w:t>
            </w:r>
            <w:r w:rsidRPr="00496767">
              <w:rPr>
                <w:rFonts w:ascii="Angsana New" w:hAnsi="Angsana New"/>
                <w:szCs w:val="24"/>
                <w:cs/>
              </w:rPr>
              <w:t>) ประชาชนออสเตรเลียทุกคนต้องได้รับโอกาสและการปฏิบัติอย่างเท่าเทียมกัน ความเท่าเทียมกันครอบคลุมในทุกมิติทั้งทางสังคม การเมือง และเศรษฐกิจตามครรลองวิถีชีวิต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ของชาวออสเตรเลีย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มุ่งเน้นประโยชน์เพื่อประชาชนทุกภาคส่วน (</w:t>
            </w:r>
            <w:r w:rsidRPr="00496767">
              <w:rPr>
                <w:rFonts w:ascii="Angsana New" w:hAnsi="Angsana New"/>
                <w:szCs w:val="24"/>
              </w:rPr>
              <w:t>Benefit for All</w:t>
            </w:r>
            <w:r w:rsidRPr="00496767">
              <w:rPr>
                <w:rFonts w:ascii="Angsana New" w:hAnsi="Angsana New"/>
                <w:szCs w:val="24"/>
                <w:cs/>
              </w:rPr>
              <w:t>) ความหลากหลายทางวัฒนธรรมของประชาชนชาวออสเตรเลีย คือ ประโยชน์และความงดงามของประเทศชาติและประชาชน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มีการส่งเสริมการดำเนินกิจการกระจายเสียงเป็นพิเศษ เพื่อให้บริการกลุ่ม</w:t>
            </w:r>
            <w:r w:rsidRPr="00496767">
              <w:rPr>
                <w:rFonts w:ascii="Angsana New" w:hAnsi="Angsana New" w:hint="cs"/>
                <w:szCs w:val="24"/>
                <w:cs/>
              </w:rPr>
              <w:t>เฉพาะ</w:t>
            </w:r>
          </w:p>
          <w:p w:rsidR="001C4315" w:rsidRPr="00496767" w:rsidRDefault="001C4315" w:rsidP="00547238">
            <w:pPr>
              <w:rPr>
                <w:rFonts w:ascii="Angsana New" w:hAnsi="Angsana New"/>
                <w:sz w:val="32"/>
                <w:szCs w:val="32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เจาะจง อาทิ กลุ่มผู้พิการทางสายตา (</w:t>
            </w:r>
            <w:r w:rsidRPr="00496767">
              <w:rPr>
                <w:rFonts w:ascii="Angsana New" w:hAnsi="Angsana New"/>
                <w:szCs w:val="24"/>
              </w:rPr>
              <w:t>RPH Radio</w:t>
            </w:r>
            <w:r w:rsidRPr="00496767">
              <w:rPr>
                <w:rFonts w:ascii="Angsana New" w:hAnsi="Angsana New"/>
                <w:szCs w:val="24"/>
                <w:cs/>
              </w:rPr>
              <w:t>) และกลุ่มชาวพื้น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เมืองอะ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บอริ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จิน</w:t>
            </w:r>
            <w:proofErr w:type="spellEnd"/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</w:tc>
        <w:tc>
          <w:tcPr>
            <w:tcW w:w="2237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ให้บริการโดยมีเป้าหมายหลักเฉพาะเจาะจงหรือมีการกำหนด</w:t>
            </w:r>
            <w:r w:rsidRPr="00496767">
              <w:rPr>
                <w:rFonts w:ascii="Angsana New" w:hAnsi="Angsana New" w:hint="cs"/>
                <w:szCs w:val="24"/>
                <w:cs/>
              </w:rPr>
              <w:t>กลุ่ม</w:t>
            </w:r>
            <w:r w:rsidRPr="00496767">
              <w:rPr>
                <w:rFonts w:ascii="Angsana New" w:hAnsi="Angsana New"/>
                <w:szCs w:val="24"/>
                <w:cs/>
              </w:rPr>
              <w:t>เป้าหมายอย่างชัดเจน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มีการดำเนินกิจการอยู่ในหลายระบบทั้งนี้ขึ้นอยู่กับระบบกิจการและกฎหมายของแต่ละประเทศ อาทิ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>การดำเนินกิจการในรูปแบบวิทยุ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เช่น </w:t>
            </w:r>
            <w:r w:rsidRPr="00496767">
              <w:rPr>
                <w:rFonts w:ascii="Angsana New" w:hAnsi="Angsana New"/>
                <w:szCs w:val="24"/>
              </w:rPr>
              <w:t>Radio Islam 1548 AM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ในประเทศแอฟริกาใต้</w:t>
            </w:r>
            <w:r>
              <w:rPr>
                <w:rFonts w:ascii="Angsana New" w:hAnsi="Angsana New" w:hint="cs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เป็นต้น</w:t>
            </w:r>
          </w:p>
        </w:tc>
        <w:tc>
          <w:tcPr>
            <w:tcW w:w="2376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ให้บริการโดยมีเป้าหมายหลักเฉพาะเจาะจงหรือมีการกำหนด</w:t>
            </w:r>
            <w:r w:rsidRPr="00496767">
              <w:rPr>
                <w:rFonts w:ascii="Angsana New" w:hAnsi="Angsana New" w:hint="cs"/>
                <w:szCs w:val="24"/>
                <w:cs/>
              </w:rPr>
              <w:t>กลุ่ม</w:t>
            </w:r>
            <w:r w:rsidRPr="00496767">
              <w:rPr>
                <w:rFonts w:ascii="Angsana New" w:hAnsi="Angsana New"/>
                <w:szCs w:val="24"/>
                <w:cs/>
              </w:rPr>
              <w:t>เป้าหมายอย่างชัดเจน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มีการดำเนินกิจการอยู่ในหลายระบบทั้งนี้ขึ้นอยู่กับระบบกิจการและกฎหมายของแต่ละประเทศ อาทิ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 -</w:t>
            </w:r>
            <w:r w:rsidRPr="00496767">
              <w:rPr>
                <w:rFonts w:ascii="Angsana New" w:hAnsi="Angsana New"/>
                <w:szCs w:val="24"/>
                <w:cs/>
              </w:rPr>
              <w:t>การดำเนินกิจการในระบบกิจการไม่แสวงหากำไร (</w:t>
            </w:r>
            <w:r w:rsidRPr="00496767">
              <w:rPr>
                <w:rFonts w:ascii="Angsana New" w:hAnsi="Angsana New"/>
                <w:szCs w:val="24"/>
              </w:rPr>
              <w:t>Non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commercial Radio Service</w:t>
            </w:r>
            <w:r>
              <w:rPr>
                <w:rFonts w:ascii="Angsana New" w:hAnsi="Angsana New"/>
                <w:szCs w:val="24"/>
                <w:cs/>
              </w:rPr>
              <w:t>) ในกิจการ</w:t>
            </w:r>
            <w:r w:rsidRPr="00496767">
              <w:rPr>
                <w:rFonts w:ascii="Angsana New" w:hAnsi="Angsana New"/>
                <w:szCs w:val="24"/>
                <w:cs/>
              </w:rPr>
              <w:t>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เพื่อศาสนาในประเทศสหรัฐอเมริกา เช่น </w:t>
            </w:r>
            <w:r w:rsidRPr="00496767">
              <w:rPr>
                <w:rFonts w:ascii="Angsana New" w:hAnsi="Angsana New"/>
                <w:szCs w:val="24"/>
              </w:rPr>
              <w:t>1160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AM WYLL </w:t>
            </w: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smartTag w:uri="urn:schemas-microsoft-com:office:smarttags" w:element="place">
              <w:smartTag w:uri="urn:schemas-microsoft-com:office:smarttags" w:element="City">
                <w:r w:rsidRPr="00496767">
                  <w:rPr>
                    <w:rFonts w:ascii="Angsana New" w:hAnsi="Angsana New"/>
                    <w:szCs w:val="24"/>
                  </w:rPr>
                  <w:t>Chicago</w:t>
                </w:r>
              </w:smartTag>
            </w:smartTag>
            <w:r w:rsidRPr="00496767">
              <w:rPr>
                <w:rFonts w:ascii="Angsana New" w:hAnsi="Angsana New"/>
                <w:szCs w:val="24"/>
              </w:rPr>
              <w:t>’s Christian Talk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), </w:t>
            </w:r>
            <w:r w:rsidRPr="00496767">
              <w:rPr>
                <w:rFonts w:ascii="Angsana New" w:hAnsi="Angsana New"/>
                <w:szCs w:val="24"/>
              </w:rPr>
              <w:t xml:space="preserve">89.3 FM KSBJ </w:t>
            </w:r>
            <w:r w:rsidRPr="00496767">
              <w:rPr>
                <w:rFonts w:ascii="Angsana New" w:hAnsi="Angsana New"/>
                <w:szCs w:val="24"/>
                <w:cs/>
              </w:rPr>
              <w:t>ใน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ฮุ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สตัน, </w:t>
            </w:r>
            <w:r w:rsidRPr="00496767">
              <w:rPr>
                <w:rFonts w:ascii="Angsana New" w:hAnsi="Angsana New"/>
                <w:szCs w:val="24"/>
              </w:rPr>
              <w:t xml:space="preserve">99.5 FM KKLA 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ในลอสแอง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เจ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ลิส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เป็นต้น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เฉพาะกลุ่มที่ดำเนินกิจการในเชิงพาณิชย์ อาทิ เครือข่ายวิทยุผู้ขับรถขนส่งในสหรัฐฯ (</w:t>
            </w:r>
            <w:r w:rsidRPr="00496767">
              <w:rPr>
                <w:rFonts w:ascii="Angsana New" w:hAnsi="Angsana New"/>
                <w:szCs w:val="24"/>
              </w:rPr>
              <w:t>Midnight Trucking Radio Network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ที่มี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ประเด็นเฉพาะหรือกลุ่มเฉพาะที่ใช้เทคโนโลยีหรือระบบอื่นในการส่งสัญญาณ อาทิ สถานีวิทยุ 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EWTN (</w:t>
            </w:r>
            <w:r w:rsidRPr="00496767">
              <w:rPr>
                <w:rFonts w:ascii="Angsana New" w:hAnsi="Angsana New"/>
                <w:szCs w:val="24"/>
                <w:cs/>
              </w:rPr>
              <w:t>ดาวเทียม/คลื่นสั้น</w:t>
            </w:r>
            <w:r w:rsidRPr="00496767">
              <w:rPr>
                <w:rFonts w:ascii="Angsana New" w:hAnsi="Angsana New"/>
                <w:szCs w:val="24"/>
              </w:rPr>
              <w:t xml:space="preserve">) </w:t>
            </w:r>
            <w:r w:rsidRPr="00496767">
              <w:rPr>
                <w:rFonts w:ascii="Angsana New" w:hAnsi="Angsana New"/>
                <w:szCs w:val="24"/>
                <w:cs/>
              </w:rPr>
              <w:t>ในสหรัฐฯ เป็นต้น</w:t>
            </w:r>
          </w:p>
        </w:tc>
        <w:tc>
          <w:tcPr>
            <w:tcW w:w="213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ให้บริการโดยมีเป้าหมายหลักเฉพาะเจาะจงหรือมีการกำหนด</w:t>
            </w:r>
            <w:r w:rsidRPr="00496767">
              <w:rPr>
                <w:rFonts w:ascii="Angsana New" w:hAnsi="Angsana New" w:hint="cs"/>
                <w:szCs w:val="24"/>
                <w:cs/>
              </w:rPr>
              <w:t>กลุ่ม</w:t>
            </w:r>
            <w:r w:rsidRPr="00496767">
              <w:rPr>
                <w:rFonts w:ascii="Angsana New" w:hAnsi="Angsana New"/>
                <w:szCs w:val="24"/>
                <w:cs/>
              </w:rPr>
              <w:t>เป้าหมายอย่างชัดเจน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มีการดำเนินกิจการอยู่ในหลายระบบทั้งนี้ขึ้นอยู่กับระบบกิจการและกฎหมายของแต่ละประเทศ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</w:p>
        </w:tc>
      </w:tr>
    </w:tbl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115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901"/>
        <w:gridCol w:w="2190"/>
        <w:gridCol w:w="2057"/>
        <w:gridCol w:w="2169"/>
        <w:gridCol w:w="2320"/>
        <w:gridCol w:w="2070"/>
      </w:tblGrid>
      <w:tr w:rsidR="001C4315" w:rsidRPr="00496767" w:rsidTr="00547238">
        <w:trPr>
          <w:trHeight w:val="3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93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1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20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5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10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3</w:t>
            </w:r>
          </w:p>
        </w:tc>
        <w:tc>
          <w:tcPr>
            <w:tcW w:w="1931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ลักษณะทางเทคนิค คลื่นความถี่ที่ใช้ดำเนินการ ลักษณะรูปแบบเครือข่ายเพื่อการกระจายเสียง</w:t>
            </w:r>
          </w:p>
        </w:tc>
        <w:tc>
          <w:tcPr>
            <w:tcW w:w="2216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ได้กำหนดนโยบายหลักการโดยทั่วไปทางด้านระบบการส่งสัญญาณ และขอบเขตอาณาบริเวณในการส่งสัญญาณกระจายเสียงของวิทยุ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ชุมชนดังนี้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ชุมชนในเขตชุมชนเมืองได้รับอนุญาตให้ใช้การส่งสัญญาณกระจายเสียงในระบบ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ครอบคลุมรัศมีการส่งสัญญาณ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กิโลเมตร หากเป็นกรณีชุมชนความสนใจหรือประโยชน์ร่วมซึ่งอยู่ในเขตพื้นที่ที่มีรัศมีกว่า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กิโลเมตร จะได้รับอนุญาตให้ใช้การส่งสัญญาณกระจายเสียงในระบบ </w:t>
            </w:r>
            <w:r w:rsidRPr="00496767">
              <w:rPr>
                <w:rFonts w:ascii="Angsana New" w:hAnsi="Angsana New"/>
                <w:szCs w:val="24"/>
              </w:rPr>
              <w:t>AM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ในเขตชนบทที่คลื่นความถี่ระบบ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สามารถให้บริการได้อย่างแพร่หลายและในวงกว้าง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อาจจะพิจารณาอนุญาตให้ใช้คลื่นความถี่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ระบบ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แต่หากคลื่นความถี่ระบบ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ไม่สามารถให้บริการได้อย่างมีประสิทธิภาพ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จะพิจารณาอนุญาตให้ใช้คลื่นความถี่ระบบ </w:t>
            </w:r>
            <w:r w:rsidRPr="00496767">
              <w:rPr>
                <w:rFonts w:ascii="Angsana New" w:hAnsi="Angsana New"/>
                <w:szCs w:val="24"/>
              </w:rPr>
              <w:t>AM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โดยพื้นที่ขอบเขตการให้บริการจะกำหนดให้เป็นพื้นที่ที่มีความแรงสัญญาณอย่างน้อย </w:t>
            </w:r>
            <w:r w:rsidRPr="00496767">
              <w:rPr>
                <w:rFonts w:ascii="Angsana New" w:hAnsi="Angsana New"/>
                <w:szCs w:val="24"/>
              </w:rPr>
              <w:t xml:space="preserve">54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วัดที่ความสูง </w:t>
            </w:r>
            <w:r w:rsidRPr="00496767">
              <w:rPr>
                <w:rFonts w:ascii="Angsana New" w:hAnsi="Angsana New"/>
                <w:szCs w:val="24"/>
              </w:rPr>
              <w:t>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เมตรจากพื้นดิน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อาจพิจารณาให้ใบอนุญาตที่มีพื้นที่ขอบเขตการรับอนุญาตจากขอบถึงขอบมากกว่า </w:t>
            </w:r>
            <w:r w:rsidRPr="00496767">
              <w:rPr>
                <w:rFonts w:ascii="Angsana New" w:hAnsi="Angsana New"/>
                <w:szCs w:val="24"/>
              </w:rPr>
              <w:t>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กิโลเมตรในกรณียกเว้น หรือ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อาจอนุญาตให้ใช้สถานีส่งได้มากกว่าหนึ่งสถานี หากว่าวิธีนั้นเป็นวิธีที่มีประสิทธิภาพทางเทคนิคสูงสุด</w:t>
            </w:r>
          </w:p>
        </w:tc>
        <w:tc>
          <w:tcPr>
            <w:tcW w:w="2080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มีการประกาศเขตพื้นที่ขอบเขตการส่งสัญญาณกระจายเสียง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ทางด้านเทคนิคภาคการรับสัญญาณวิทยุกระจายเสียงประเภทนี้ตามกรอบกฎหมายนั้น ประชาชนโดยทั่วไปต้องสามารถรับสัญญาณได้ด้วยอุปกรณ์เครื่องรับที่สามารถหาได้โดยทั่วไป และรับสัญญาณได้โดยไม่เสียค่าใช้จ่ายแต่อย่างใด</w:t>
            </w:r>
          </w:p>
        </w:tc>
        <w:tc>
          <w:tcPr>
            <w:tcW w:w="220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t>เป็นไปตามแผนบริหารคลื่นความถี่และนโยบายขององค์กรกำกับดูแลกิจการกระจายเสียงและกิจการโทรคมนาคม</w:t>
            </w:r>
          </w:p>
        </w:tc>
        <w:tc>
          <w:tcPr>
            <w:tcW w:w="2350" w:type="dxa"/>
          </w:tcPr>
          <w:p w:rsidR="001C4315" w:rsidRPr="001465EA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r w:rsidRPr="001465EA">
              <w:rPr>
                <w:rFonts w:ascii="Angsana New" w:hAnsi="Angsana New" w:hint="cs"/>
                <w:b/>
                <w:bCs/>
                <w:szCs w:val="24"/>
                <w:cs/>
              </w:rPr>
              <w:t>สหรัฐอเมริกา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ในสหรัฐอเมริกา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FM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ในประเทศสหรัฐอเมริกาแบ่งเป็น 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ประเภท คือ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FM </w:t>
            </w:r>
            <w:r w:rsidRPr="00496767">
              <w:rPr>
                <w:rFonts w:ascii="Angsana New" w:hAnsi="Angsana New"/>
                <w:szCs w:val="24"/>
                <w:cs/>
              </w:rPr>
              <w:t>เชิงพาณิชย์ (</w:t>
            </w:r>
            <w:r w:rsidRPr="00496767">
              <w:rPr>
                <w:rFonts w:ascii="Angsana New" w:hAnsi="Angsana New"/>
                <w:szCs w:val="24"/>
              </w:rPr>
              <w:t>Commercial FM Stations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จะใช้ความถี่ตั้งแต่ </w:t>
            </w:r>
            <w:r>
              <w:rPr>
                <w:rFonts w:ascii="Angsana New" w:hAnsi="Angsana New"/>
                <w:szCs w:val="24"/>
              </w:rPr>
              <w:t>92.1 -</w:t>
            </w:r>
            <w:r w:rsidRPr="00496767">
              <w:rPr>
                <w:rFonts w:ascii="Angsana New" w:hAnsi="Angsana New"/>
                <w:szCs w:val="24"/>
              </w:rPr>
              <w:t xml:space="preserve"> 107.9 MHz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และกำหนดลำดับชั้นของสถานีตามกำลังส่งเป็น </w:t>
            </w:r>
            <w:r w:rsidRPr="00496767">
              <w:rPr>
                <w:rFonts w:ascii="Angsana New" w:hAnsi="Angsana New"/>
                <w:szCs w:val="24"/>
              </w:rPr>
              <w:t xml:space="preserve">A, B1, B, C3, C2, C1, C0, C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โดยกำลังส่ง </w:t>
            </w:r>
            <w:r w:rsidRPr="00496767">
              <w:rPr>
                <w:rFonts w:ascii="Angsana New" w:hAnsi="Angsana New"/>
                <w:szCs w:val="24"/>
              </w:rPr>
              <w:t xml:space="preserve">ERP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ของสถานีลำดับชั้น </w:t>
            </w:r>
            <w:r w:rsidRPr="00496767">
              <w:rPr>
                <w:rFonts w:ascii="Angsana New" w:hAnsi="Angsana New"/>
                <w:szCs w:val="24"/>
              </w:rPr>
              <w:t xml:space="preserve">A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มีค่าต่ำสุดอยู่ในช่วง </w:t>
            </w:r>
            <w:r w:rsidRPr="00496767">
              <w:rPr>
                <w:rFonts w:ascii="Angsana New" w:hAnsi="Angsana New"/>
                <w:szCs w:val="24"/>
              </w:rPr>
              <w:t>0.1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6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กิโลวัตต์ กำลังส่งเพิ่มขึ้นตามลำดับชั้นสถานีจนถึง </w:t>
            </w:r>
            <w:r w:rsidRPr="00496767">
              <w:rPr>
                <w:rFonts w:ascii="Angsana New" w:hAnsi="Angsana New"/>
                <w:szCs w:val="24"/>
              </w:rPr>
              <w:t>100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กิโลวัตต์สำหรับสถานีลำดับชั้น </w:t>
            </w:r>
            <w:r w:rsidRPr="00496767">
              <w:rPr>
                <w:rFonts w:ascii="Angsana New" w:hAnsi="Angsana New"/>
                <w:szCs w:val="24"/>
              </w:rPr>
              <w:t>C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(2)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เพื่อการศึกษาและไม่ใช่เชิงพาณิชย์ (</w:t>
            </w:r>
            <w:r w:rsidRPr="00496767">
              <w:rPr>
                <w:rFonts w:ascii="Angsana New" w:hAnsi="Angsana New"/>
                <w:szCs w:val="24"/>
              </w:rPr>
              <w:t>Non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commercial Educational FM Stations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หรือ </w:t>
            </w:r>
            <w:r w:rsidRPr="00496767">
              <w:rPr>
                <w:rFonts w:ascii="Angsana New" w:hAnsi="Angsana New"/>
                <w:szCs w:val="24"/>
              </w:rPr>
              <w:t>NCE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อาจใช้ความถี่ในย่าน </w:t>
            </w:r>
            <w:r>
              <w:rPr>
                <w:rFonts w:ascii="Angsana New" w:hAnsi="Angsana New"/>
                <w:szCs w:val="24"/>
              </w:rPr>
              <w:t>88.1 -</w:t>
            </w:r>
            <w:r w:rsidRPr="00496767">
              <w:rPr>
                <w:rFonts w:ascii="Angsana New" w:hAnsi="Angsana New"/>
                <w:szCs w:val="24"/>
              </w:rPr>
              <w:t xml:space="preserve"> 91.9 MHz </w:t>
            </w:r>
            <w:r w:rsidRPr="00496767">
              <w:rPr>
                <w:rFonts w:ascii="Angsana New" w:hAnsi="Angsana New"/>
                <w:szCs w:val="24"/>
                <w:cs/>
              </w:rPr>
              <w:t>ซึ่งถูกกันไว้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สำหรับสถานีวิทยุ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ประเภทนี้โดยเฉพาะ หรือในย่านความถี่ </w:t>
            </w:r>
            <w:r w:rsidRPr="00496767">
              <w:rPr>
                <w:rFonts w:ascii="Angsana New" w:hAnsi="Angsana New"/>
                <w:szCs w:val="24"/>
              </w:rPr>
              <w:t>92.1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107.9 MHz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ก็ได้ สถานีที่ใช้ความถี่ในช่วง </w:t>
            </w:r>
            <w:r>
              <w:rPr>
                <w:rFonts w:ascii="Angsana New" w:hAnsi="Angsana New"/>
                <w:szCs w:val="24"/>
              </w:rPr>
              <w:t>88.1 -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91.9 MHz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จะต้องมีกำลังส่งไม่เกิน </w:t>
            </w:r>
            <w:r w:rsidRPr="00496767">
              <w:rPr>
                <w:rFonts w:ascii="Angsana New" w:hAnsi="Angsana New"/>
                <w:szCs w:val="24"/>
              </w:rPr>
              <w:t>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วัตต์ และถูกจัดเป็นสถานีระดับชั้น </w:t>
            </w:r>
            <w:r w:rsidRPr="00496767">
              <w:rPr>
                <w:rFonts w:ascii="Angsana New" w:hAnsi="Angsana New"/>
                <w:szCs w:val="24"/>
              </w:rPr>
              <w:t>D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ส่วนสถานีที่มีกำลังส่งเกิน </w:t>
            </w:r>
            <w:r w:rsidRPr="00496767">
              <w:rPr>
                <w:rFonts w:ascii="Angsana New" w:hAnsi="Angsana New"/>
                <w:szCs w:val="24"/>
              </w:rPr>
              <w:t>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วัตต์ จะได้รับการจัดสรรคลื่นในย่านความถี่ </w:t>
            </w:r>
            <w:r w:rsidRPr="00496767">
              <w:rPr>
                <w:rFonts w:ascii="Angsana New" w:hAnsi="Angsana New"/>
                <w:szCs w:val="24"/>
              </w:rPr>
              <w:t>92.1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107.9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 xml:space="preserve">MHz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และถูกจัดระดับชั้นโดยใช้เกณฑ์เดียวกับสถานี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เชิงพาณิชย์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>)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กำลังส่งต่ำ (</w:t>
            </w:r>
            <w:r w:rsidRPr="00496767">
              <w:rPr>
                <w:rFonts w:ascii="Angsana New" w:hAnsi="Angsana New"/>
                <w:szCs w:val="24"/>
              </w:rPr>
              <w:t xml:space="preserve">Low Power FM Stations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หรือ </w:t>
            </w:r>
            <w:r w:rsidRPr="00496767">
              <w:rPr>
                <w:rFonts w:ascii="Angsana New" w:hAnsi="Angsana New"/>
                <w:szCs w:val="24"/>
              </w:rPr>
              <w:t>LPFM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มีสองลำดับชั้นคือ </w:t>
            </w:r>
            <w:r w:rsidRPr="00496767">
              <w:rPr>
                <w:rFonts w:ascii="Angsana New" w:hAnsi="Angsana New"/>
                <w:szCs w:val="24"/>
              </w:rPr>
              <w:t xml:space="preserve">LP10 </w:t>
            </w:r>
            <w:r w:rsidRPr="00496767">
              <w:rPr>
                <w:rFonts w:ascii="Angsana New" w:hAnsi="Angsana New"/>
                <w:szCs w:val="24"/>
                <w:cs/>
              </w:rPr>
              <w:t>และ</w:t>
            </w:r>
            <w:r w:rsidRPr="00496767">
              <w:rPr>
                <w:rFonts w:ascii="Angsana New" w:hAnsi="Angsana New"/>
                <w:szCs w:val="24"/>
              </w:rPr>
              <w:t xml:space="preserve"> LP100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ใช้กำลังส่ง </w:t>
            </w:r>
            <w:r w:rsidRPr="00496767">
              <w:rPr>
                <w:rFonts w:ascii="Angsana New" w:hAnsi="Angsana New"/>
                <w:szCs w:val="24"/>
              </w:rPr>
              <w:t>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วัตต์ และ </w:t>
            </w:r>
            <w:r w:rsidRPr="00496767">
              <w:rPr>
                <w:rFonts w:ascii="Angsana New" w:hAnsi="Angsana New"/>
                <w:szCs w:val="24"/>
              </w:rPr>
              <w:t xml:space="preserve">100 </w:t>
            </w:r>
            <w:r w:rsidRPr="00496767">
              <w:rPr>
                <w:rFonts w:ascii="Angsana New" w:hAnsi="Angsana New"/>
                <w:szCs w:val="24"/>
                <w:cs/>
              </w:rPr>
              <w:t>วัตต์ ตามลำดับ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การกำกับดูแลของ </w:t>
            </w:r>
            <w:r w:rsidRPr="00496767">
              <w:rPr>
                <w:rFonts w:ascii="Angsana New" w:hAnsi="Angsana New"/>
                <w:szCs w:val="24"/>
              </w:rPr>
              <w:t>FCC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ต่างจากของประ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เทศสหราช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อาณาจักรและประเทศออสเตรเลียซึ่งใช้วิธีวางแผนพื้นที่โดยละเอียด </w:t>
            </w:r>
            <w:r w:rsidRPr="00496767">
              <w:rPr>
                <w:rFonts w:ascii="Angsana New" w:hAnsi="Angsana New"/>
                <w:szCs w:val="24"/>
              </w:rPr>
              <w:t>FCC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ใช้วิธีกำกับดูแลด้วยการกำหนดระยะห่างขั้นต่ำระหว่างสถานี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ลำดับชั้นต่างๆ และตามความถี่ที่ใช้ ตัวอย่างเช่น สถานีชั้น </w:t>
            </w:r>
            <w:r w:rsidRPr="00496767">
              <w:rPr>
                <w:rFonts w:ascii="Angsana New" w:hAnsi="Angsana New"/>
                <w:szCs w:val="24"/>
              </w:rPr>
              <w:t>A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ที่ใช้ความถี่เดียวกันต้องอยู่ห่างกันอย่างน้อย </w:t>
            </w:r>
            <w:r w:rsidRPr="00496767">
              <w:rPr>
                <w:rFonts w:ascii="Angsana New" w:hAnsi="Angsana New"/>
                <w:szCs w:val="24"/>
              </w:rPr>
              <w:t>115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หากใช้ความถี่ต่างกัน </w:t>
            </w:r>
            <w:r w:rsidRPr="00496767">
              <w:rPr>
                <w:rFonts w:ascii="Angsana New" w:hAnsi="Angsana New"/>
                <w:szCs w:val="24"/>
              </w:rPr>
              <w:t>200 kHz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ระยะทางขั้นต่ำลดลงเหลือ </w:t>
            </w:r>
            <w:r w:rsidRPr="00496767">
              <w:rPr>
                <w:rFonts w:ascii="Angsana New" w:hAnsi="Angsana New"/>
                <w:szCs w:val="24"/>
              </w:rPr>
              <w:t>72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ส่วนสถานีชั้น </w:t>
            </w:r>
            <w:r w:rsidRPr="00496767">
              <w:rPr>
                <w:rFonts w:ascii="Angsana New" w:hAnsi="Angsana New"/>
                <w:szCs w:val="24"/>
              </w:rPr>
              <w:t xml:space="preserve">C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ที่ใช้ความถี่เดียวกัน ต้องอยู่ห่างกันอย่างน้อย </w:t>
            </w:r>
            <w:r w:rsidRPr="00496767">
              <w:rPr>
                <w:rFonts w:ascii="Angsana New" w:hAnsi="Angsana New"/>
                <w:szCs w:val="24"/>
              </w:rPr>
              <w:t>290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ในการขอใบอนุญาตตั้งสถานีใหม่ </w:t>
            </w:r>
            <w:r w:rsidRPr="00496767">
              <w:rPr>
                <w:rFonts w:ascii="Angsana New" w:hAnsi="Angsana New"/>
                <w:szCs w:val="24"/>
              </w:rPr>
              <w:t>FCC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จะให้ใบอนุญาตหาก</w:t>
            </w:r>
            <w:r w:rsidRPr="00496767">
              <w:rPr>
                <w:rFonts w:ascii="Angsana New" w:hAnsi="Angsana New" w:hint="cs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ว่าระยะห่างระหว่างสถานีใหม่และสถานีที่มีอยู่ก่อนได้ตามข้อกำหนดระยะทางขั้นต่ำ นอกจากนี้สถานีใหม่ถ้าเป็นสถานี </w:t>
            </w:r>
            <w:r w:rsidRPr="00496767">
              <w:rPr>
                <w:rFonts w:ascii="Angsana New" w:hAnsi="Angsana New"/>
                <w:szCs w:val="24"/>
              </w:rPr>
              <w:t>FM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เชิงพาณิชย์จะต้องมีความแรงสัญญาณอย่างน้อย </w:t>
            </w:r>
            <w:r w:rsidRPr="00496767">
              <w:rPr>
                <w:rFonts w:ascii="Angsana New" w:hAnsi="Angsana New"/>
                <w:szCs w:val="24"/>
              </w:rPr>
              <w:t xml:space="preserve">70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ที่ทุกจุดของพื้นที่การให้บริการทั้งหมด ถ้าเป็นสถานีประเภท </w:t>
            </w:r>
            <w:r w:rsidRPr="00496767">
              <w:rPr>
                <w:rFonts w:ascii="Angsana New" w:hAnsi="Angsana New"/>
                <w:szCs w:val="24"/>
              </w:rPr>
              <w:t>LP 100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และ </w:t>
            </w:r>
            <w:r w:rsidRPr="00496767">
              <w:rPr>
                <w:rFonts w:ascii="Angsana New" w:hAnsi="Angsana New"/>
                <w:szCs w:val="24"/>
              </w:rPr>
              <w:t>LP 10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กำลังส่งที่ใช้จะต้องไม่สูงเกินกว่าที่จะทำให้ความแรงสัญญาณมีค่าเท่ากับ </w:t>
            </w:r>
            <w:r w:rsidRPr="00496767">
              <w:rPr>
                <w:rFonts w:ascii="Angsana New" w:hAnsi="Angsana New"/>
                <w:szCs w:val="24"/>
              </w:rPr>
              <w:t>60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dBµV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/</w:t>
            </w:r>
            <w:r w:rsidRPr="00496767">
              <w:rPr>
                <w:rFonts w:ascii="Angsana New" w:hAnsi="Angsana New"/>
                <w:szCs w:val="24"/>
              </w:rPr>
              <w:t>m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ที่รัศมี </w:t>
            </w:r>
            <w:r w:rsidRPr="00496767">
              <w:rPr>
                <w:rFonts w:ascii="Angsana New" w:hAnsi="Angsana New"/>
                <w:szCs w:val="24"/>
              </w:rPr>
              <w:t>5.6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</w:t>
            </w:r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และ </w:t>
            </w:r>
            <w:r w:rsidRPr="00496767">
              <w:rPr>
                <w:rFonts w:ascii="Angsana New" w:hAnsi="Angsana New"/>
                <w:szCs w:val="24"/>
              </w:rPr>
              <w:t>4.7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กม. ตามลำดับ</w:t>
            </w:r>
          </w:p>
        </w:tc>
        <w:tc>
          <w:tcPr>
            <w:tcW w:w="2100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 w:hint="cs"/>
                <w:szCs w:val="24"/>
                <w:cs/>
              </w:rPr>
              <w:lastRenderedPageBreak/>
              <w:t>เป็นไปตามแผนบริหารคลื่นความถี่และนโยบายขององค์กรกำกับดูแลกิจการกระจายเสียงและกิจการโทรคมนาคม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11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917"/>
        <w:gridCol w:w="2191"/>
        <w:gridCol w:w="2045"/>
        <w:gridCol w:w="2173"/>
        <w:gridCol w:w="2305"/>
        <w:gridCol w:w="2074"/>
      </w:tblGrid>
      <w:tr w:rsidR="001C4315" w:rsidRPr="00496767" w:rsidTr="00547238">
        <w:trPr>
          <w:trHeight w:val="3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94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1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7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20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4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10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4</w:t>
            </w:r>
          </w:p>
        </w:tc>
        <w:tc>
          <w:tcPr>
            <w:tcW w:w="1941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เกณฑ์และกระบวนการพิจารณาในการ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ออกใ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บ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อนุญาต</w:t>
            </w:r>
          </w:p>
        </w:tc>
        <w:tc>
          <w:tcPr>
            <w:tcW w:w="2218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 w:hint="cs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เกณฑ์คุณสมบัติตามกฎหมายที่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จะนำมาประกอบการพิจารณาให้อนุญาตตามพระราชบัญญัติประกอบกิจการกระจายเสียงและกิจการโทรทัศน์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 xml:space="preserve">1990 (The Broadcasting Act 1990)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และระเบียบการประกอบกิจการวิทยุชุมชน ค.ศ. </w:t>
            </w:r>
            <w:r w:rsidRPr="00496767">
              <w:rPr>
                <w:rFonts w:ascii="Angsana New" w:hAnsi="Angsana New"/>
                <w:szCs w:val="24"/>
              </w:rPr>
              <w:t>2004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community Radio Order 2004</w:t>
            </w:r>
            <w:r w:rsidRPr="00496767">
              <w:rPr>
                <w:rFonts w:ascii="Angsana New" w:hAnsi="Angsana New"/>
                <w:szCs w:val="24"/>
                <w:cs/>
              </w:rPr>
              <w:t>) ได้แก่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(ก) ศักยภาพและความสามารถของผู้สมัครขออนุญาตและข้อมูลเกี่ยวกับการบริการ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(ข) ประโยชน์และความสอดคล้องของการบริการต่อประชาชนและชุมชน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(ค) ความสามารถในการผลิตและนำเสนอเนื้อหาที่ให้ประโยชน์ตามความสนใจของประชาชนในพื้นที่ ตามกลุ่มความสนใจและเนื้อหาที่เฉพาะเจาะจง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(ง) ต้องเป็นสถานที่สนองตอบต่อความต้องการของชุมชนและต้องได้รับความร่วมมือหรือสนับสนุนจากประชาชน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(จ) มุ่งให้ประโยชน์แก่ชุมชนและสาธารณะ สร้างเสริมประโยชน์แก่สังคม (</w:t>
            </w:r>
            <w:r w:rsidRPr="00496767">
              <w:rPr>
                <w:rFonts w:ascii="Angsana New" w:hAnsi="Angsana New"/>
                <w:szCs w:val="24"/>
              </w:rPr>
              <w:t>Social Gain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(ฉ) ต้องกำหนดหรือเสนอกระบวนและวิธีการตรวจสอบจากสาธารณะ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(ช) ต้องเปิดโอกาสให้สมาชิกประชาชนในชุมชนเข้าถึง มีส่วนร่วมและใช้ประโยชน์ได้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 ต้องมีแผนและหลักฐานทางการเงิน ที่มาของแหล่งเงินทุนที่เพียงพอเหมาะสม เพื่อการก่อตั้งสถานีและในการดำเนินกิจการได้อย่างต่อเนื่อง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ต้องมีสิทธิเสรีภาพในการตัดสินใจ การนำเสนอข้อมูลการจัดทำแผนงานการบริหารจัดการสถานี กำหนดขอบเขตการให้บริการ ฯลฯ </w:t>
            </w:r>
          </w:p>
        </w:tc>
        <w:tc>
          <w:tcPr>
            <w:tcW w:w="2072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ในการขอใบอนุญาตผู้ยื่นขอจะต้องเสนอข้อมูลที่สำคัญดังนี้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คำอธิบายว่าการเสนอขออนุญาตการให้บริการจะสามารถตอบสนองความต้องการของชุมชนได้อย่างไร ทั้งในปัจจุบันและในอนาคต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2</w:t>
            </w:r>
            <w:r w:rsidRPr="00496767">
              <w:rPr>
                <w:rFonts w:ascii="Angsana New" w:hAnsi="Angsana New"/>
                <w:szCs w:val="24"/>
                <w:cs/>
              </w:rPr>
              <w:t>) อธิบายถึงสภาพการณ์ตามธรรมชาติและความหลากหลายทางด้านความสนใจ/ผลประโยชน์ของชุมชนในเขตพื้นที่ขอให้บริ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3)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อธิบายถึงลักษณะธรรมชาติของการดำเนินกิจการสถานีและความหลากหลายของโครงการที่เสนอขออนุญาตนี้ ว่าแตกต่างจากบริการเดิมที่มีอยู่แล้วในเขตพื้นที่ขอให้บริการเช่นไร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(</w:t>
            </w:r>
            <w:r w:rsidRPr="00496767">
              <w:rPr>
                <w:rFonts w:ascii="Angsana New" w:hAnsi="Angsana New"/>
                <w:szCs w:val="24"/>
              </w:rPr>
              <w:t>4</w:t>
            </w:r>
            <w:r w:rsidRPr="00496767">
              <w:rPr>
                <w:rFonts w:ascii="Angsana New" w:hAnsi="Angsana New"/>
                <w:szCs w:val="24"/>
                <w:cs/>
              </w:rPr>
              <w:t>) คำอธิบายถึงศักยภาพของ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ผู้สัมคร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ที่จะสามารถประกอบกิจการตามโครงการที่เสนอได้แก่</w:t>
            </w:r>
          </w:p>
          <w:p w:rsidR="001C4315" w:rsidRPr="00496767" w:rsidRDefault="001C4315" w:rsidP="00547238">
            <w:pPr>
              <w:rPr>
                <w:rFonts w:ascii="Angsana New" w:hAnsi="Angsana New"/>
                <w:i/>
                <w:iCs/>
                <w:szCs w:val="24"/>
              </w:rPr>
            </w:pPr>
            <w:r w:rsidRPr="00496767">
              <w:rPr>
                <w:rFonts w:ascii="Angsana New" w:hAnsi="Angsana New"/>
                <w:i/>
                <w:iCs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i/>
                <w:iCs/>
                <w:szCs w:val="24"/>
                <w:cs/>
              </w:rPr>
              <w:t>การแสดงศักยภาพด้านแนวทางการบริหารจัดการ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i/>
                <w:iCs/>
                <w:szCs w:val="24"/>
              </w:rPr>
            </w:pPr>
            <w:r w:rsidRPr="00496767">
              <w:rPr>
                <w:rFonts w:ascii="Angsana New" w:hAnsi="Angsana New"/>
                <w:i/>
                <w:iCs/>
                <w:szCs w:val="24"/>
              </w:rPr>
              <w:t>-</w:t>
            </w:r>
            <w:r w:rsidRPr="00496767">
              <w:rPr>
                <w:rFonts w:ascii="Angsana New" w:hAnsi="Angsana New"/>
                <w:i/>
                <w:iCs/>
                <w:szCs w:val="24"/>
                <w:cs/>
              </w:rPr>
              <w:t xml:space="preserve"> การแสดงศักยภาพด้านการจัดการการเงิน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i/>
                <w:iCs/>
                <w:szCs w:val="24"/>
              </w:rPr>
            </w:pPr>
            <w:r w:rsidRPr="00496767">
              <w:rPr>
                <w:rFonts w:ascii="Angsana New" w:hAnsi="Angsana New"/>
                <w:i/>
                <w:iCs/>
                <w:szCs w:val="24"/>
              </w:rPr>
              <w:t>-</w:t>
            </w:r>
            <w:r w:rsidRPr="00496767">
              <w:rPr>
                <w:rFonts w:ascii="Angsana New" w:hAnsi="Angsana New"/>
                <w:i/>
                <w:iCs/>
                <w:szCs w:val="24"/>
                <w:cs/>
              </w:rPr>
              <w:t xml:space="preserve"> การแสดงศักยภาพด้านการจัดการด้านเทคนิค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5)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ชี้แจงว่ามีบุคลากรในองค์กรคนใดหรือไม่ที่มีตำแหน่งหน้าที่ในการบริหารจัดการ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6</w:t>
            </w:r>
            <w:r w:rsidRPr="00496767">
              <w:rPr>
                <w:rFonts w:ascii="Angsana New" w:hAnsi="Angsana New"/>
                <w:szCs w:val="24"/>
                <w:cs/>
              </w:rPr>
              <w:t>) การชี้แจงว่ามีบุคลากรในองค์กรคนใดหรือไม่ที่มีตำแหน่งทางการเมือง</w:t>
            </w:r>
          </w:p>
        </w:tc>
        <w:tc>
          <w:tcPr>
            <w:tcW w:w="2204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ดำเนินการพิจารณาตามเกณฑ์และกระบวนการขั้นตอนตามกรอบกฎหมายและระเบียบการขององค์กรกำกับดูแลกิจการกระจายเสียงในแต่ละประเทศ</w:t>
            </w:r>
          </w:p>
        </w:tc>
        <w:tc>
          <w:tcPr>
            <w:tcW w:w="2340" w:type="dxa"/>
          </w:tcPr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การพิจารณาตามเกณฑ์และกระบวนการขั้นตอนตามกรอบกฎหมายและระเบียบการขององค์กรกำกับดูแลกิจการกระจายเสียงในแต่ละประเทศ</w:t>
            </w:r>
          </w:p>
        </w:tc>
        <w:tc>
          <w:tcPr>
            <w:tcW w:w="2102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การพิจารณาตามเกณฑ์และกระบวนการขั้นตอนตามกรอบกฎหมายและระเบียบการขององค์กรกำกับดูแลกิจการกระจายเสียงในแต่ละประเทศ</w:t>
            </w:r>
          </w:p>
        </w:tc>
      </w:tr>
    </w:tbl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115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830"/>
        <w:gridCol w:w="2285"/>
        <w:gridCol w:w="2063"/>
        <w:gridCol w:w="2166"/>
        <w:gridCol w:w="2299"/>
        <w:gridCol w:w="2064"/>
      </w:tblGrid>
      <w:tr w:rsidR="001C4315" w:rsidRPr="00496767" w:rsidTr="00547238">
        <w:trPr>
          <w:trHeight w:val="31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83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85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6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16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299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06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5</w:t>
            </w:r>
          </w:p>
        </w:tc>
        <w:tc>
          <w:tcPr>
            <w:tcW w:w="1830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คุณสมบัติของผู้ขอรับใบอนุญาตประกอบกิจการ</w:t>
            </w:r>
          </w:p>
        </w:tc>
        <w:tc>
          <w:tcPr>
            <w:tcW w:w="2285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5.1)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สำหรับคุณสมบัติเฉพาะเจาะจงของผู้ประกอบกิจการวิทยุ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ชุมชนนั้นได้ระบุไว้ใน มาตรา 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2)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(3)</w:t>
            </w:r>
            <w:r>
              <w:rPr>
                <w:rFonts w:ascii="Angsana New" w:hAnsi="Angsana New"/>
                <w:szCs w:val="24"/>
                <w:cs/>
              </w:rPr>
              <w:t xml:space="preserve"> ของระเบียบกิจการ</w:t>
            </w:r>
            <w:r>
              <w:rPr>
                <w:rFonts w:ascii="Angsana New" w:hAnsi="Angsana New" w:hint="cs"/>
                <w:szCs w:val="24"/>
                <w:cs/>
              </w:rPr>
              <w:t>วิทยุ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ชุมชน ค.ศ. </w:t>
            </w:r>
            <w:r w:rsidRPr="00496767">
              <w:rPr>
                <w:rFonts w:ascii="Angsana New" w:hAnsi="Angsana New"/>
                <w:szCs w:val="24"/>
              </w:rPr>
              <w:t>2004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Community Radio Order 2004</w:t>
            </w:r>
            <w:r w:rsidRPr="00496767">
              <w:rPr>
                <w:rFonts w:ascii="Angsana New" w:hAnsi="Angsana New"/>
                <w:szCs w:val="24"/>
                <w:cs/>
              </w:rPr>
              <w:t>) โดยที่การประกอบกิจการต้องเป็นไปเพื่อวัตถุประสงค์ต่อไปนี้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เพื่อสร้างสรรค์ความดีงามแก่สาธารณะ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เพื่อสร้างเสริมปร</w:t>
            </w:r>
            <w:r>
              <w:rPr>
                <w:rFonts w:ascii="Angsana New" w:hAnsi="Angsana New"/>
                <w:szCs w:val="24"/>
                <w:cs/>
              </w:rPr>
              <w:t>ะโยชน์แก่สังคม (เพื่อประโยชน์ขอ</w:t>
            </w:r>
            <w:r>
              <w:rPr>
                <w:rFonts w:ascii="Angsana New" w:hAnsi="Angsana New" w:hint="cs"/>
                <w:szCs w:val="24"/>
                <w:cs/>
              </w:rPr>
              <w:t>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เพื่อบริการทางด้านข้อมูลข่าวสารอย่างเฉพาะเจาะจงโดยตรงแก่ชุมชน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เป็นการดำเนินกิจการโดยไม่มุ่งหวังผลกำไรในเชิงพาณิชย์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การประกอบการและการจัดการต้องเปิดโอกาสให้สมาชิกของชุมชนมีส่วนร่วม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ต้องดำเนินกิจการโดยสามารถ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ได้รับการตรวจสอบได้โดยชุมชน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เพื่อส่งเสริมการพัฒนาเศรษฐกิจและสังคม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เพื่อส่งเสริมการมีอยู่ร่วมกันในสังคม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เพื่อส่งเสริมความหลากหลายทางวัฒนธรรมและภาษา</w:t>
            </w: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เพื่อส่งเสริมการมีส่วนร่วมของพลเมืองและการอาสาสมัคร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5.2)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ผู้ต้องห้ามเป็นผู้รับใบอนุญาตได้แก่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(ก) องค์กรหรือหน่วยงานท้องถิ่นของภาครัฐไม่สามารถถือครองใบอนุญาตได้ แต่สามารถถือครองความเป็นหุ้นส่วนได้ไม่เกิน </w:t>
            </w:r>
            <w:r w:rsidRPr="00496767">
              <w:rPr>
                <w:rFonts w:ascii="Angsana New" w:hAnsi="Angsana New"/>
                <w:szCs w:val="24"/>
              </w:rPr>
              <w:t>5%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แต่ทั้งนี้เจ้าหน้าที่ขององค์กรหรือหน่วยงานท้องถิ่นภาครัฐ มิได้ถูกห้ามจากการร่วมกิจการของทางสถานี (ศึกษาเพิ่มเติมได้จากมาตรา </w:t>
            </w:r>
            <w:r w:rsidRPr="00496767">
              <w:rPr>
                <w:rFonts w:ascii="Angsana New" w:hAnsi="Angsana New"/>
                <w:szCs w:val="24"/>
              </w:rPr>
              <w:t>349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พระราชบัญญัติกิจการสื่อสาร ค.ศ. </w:t>
            </w:r>
            <w:r w:rsidRPr="00496767">
              <w:rPr>
                <w:rFonts w:ascii="Angsana New" w:hAnsi="Angsana New"/>
                <w:szCs w:val="24"/>
              </w:rPr>
              <w:t>2003)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Communication Act 2003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(ข) พรรคการเมืองไม่สามารถถือ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ครองใบอนุญาตได้ แต่สามารถถือครองความเป็นหุ้นส่วนได้ไม่เกิน </w:t>
            </w:r>
            <w:r w:rsidRPr="00496767">
              <w:rPr>
                <w:rFonts w:ascii="Angsana New" w:hAnsi="Angsana New"/>
                <w:szCs w:val="24"/>
              </w:rPr>
              <w:t>5%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แต่ทั้งนี้เจ้าหน้าที่ของพรรคการเมืองมิได้ถูกห้ามจากการร่วมกิจการของทางสถานี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(ค)</w:t>
            </w:r>
            <w:r w:rsidRPr="00496767">
              <w:rPr>
                <w:rFonts w:ascii="Angsana New" w:hAnsi="Angsana New"/>
                <w:szCs w:val="24"/>
              </w:rPr>
              <w:t xml:space="preserve"> BBC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และ </w:t>
            </w:r>
            <w:r w:rsidRPr="00496767">
              <w:rPr>
                <w:rFonts w:ascii="Angsana New" w:hAnsi="Angsana New"/>
                <w:szCs w:val="24"/>
              </w:rPr>
              <w:t xml:space="preserve">The Welsh Authority </w:t>
            </w:r>
            <w:r w:rsidRPr="00496767">
              <w:rPr>
                <w:rFonts w:ascii="Angsana New" w:hAnsi="Angsana New"/>
                <w:szCs w:val="24"/>
                <w:cs/>
              </w:rPr>
              <w:t>ไม่สามารถถือครองใบอนุญาตได้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(ง) บริษัทโฆษณา กิจการพาณิชย์และเครือข่ายที่เกี่ยวข้องไม่สามารถถือครองใบอนุญาตได้ แต่สามารถถือครองความเป็นหุ้นส่วนได้ไม่เกิน </w:t>
            </w:r>
            <w:r w:rsidRPr="00496767">
              <w:rPr>
                <w:rFonts w:ascii="Angsana New" w:hAnsi="Angsana New"/>
                <w:szCs w:val="24"/>
              </w:rPr>
              <w:t>5%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(จ) ผู้ที่ต้องโทษอาญาการฝ่าฝืนกฎระเบียบการออกอากาศผิดกฎหมาย ตามพระราชบัญญัติวิทยุโทรเลข ค.ศ. </w:t>
            </w:r>
            <w:r w:rsidRPr="00496767">
              <w:rPr>
                <w:rFonts w:ascii="Angsana New" w:hAnsi="Angsana New"/>
                <w:szCs w:val="24"/>
              </w:rPr>
              <w:t>1949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หรือพระราชบัญญัติกิจการทางทะเลและกิจการกระจายเสียง ค.ศ.</w:t>
            </w:r>
            <w:r w:rsidRPr="00496767">
              <w:rPr>
                <w:rFonts w:ascii="Angsana New" w:hAnsi="Angsana New"/>
                <w:szCs w:val="24"/>
              </w:rPr>
              <w:t xml:space="preserve"> 1967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หรือความผิดตามมาตรา </w:t>
            </w:r>
            <w:r w:rsidRPr="00496767">
              <w:rPr>
                <w:rFonts w:ascii="Angsana New" w:hAnsi="Angsana New"/>
                <w:szCs w:val="24"/>
              </w:rPr>
              <w:t>97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แห่งพระราชบัญญัติประกอบกิจการกระจายเสียงและกิจการโทรทัศน์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 xml:space="preserve">1990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ถูกห้ามข้องเกี่ยวกับการประกอบกิจการหรือการรับใบอนุญาตเป็นเวลา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ปี 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นับจากวันที่ถูกตัดสินลงโทษ</w:t>
            </w: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(ฉ) องค์กรหรือหน่วยงานทางศาสนาอาจจะได้รับใบอนุญาตตามกฎระเบียบที่ออกโดย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ซึ่งต้องเป็นองค์กรหรือหน่วยงานศาสนาที่มิได้ปฏิบัติหรือมีหลักความเชื่อที่ขัดต่อกฎหมาย และสิทธิของผู้อื่น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5.3)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นอกจาก </w:t>
            </w:r>
            <w:r w:rsidRPr="00496767">
              <w:rPr>
                <w:rFonts w:ascii="Angsana New" w:hAnsi="Angsana New"/>
                <w:szCs w:val="24"/>
              </w:rPr>
              <w:t>BBC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และ </w:t>
            </w:r>
            <w:r w:rsidRPr="00496767">
              <w:rPr>
                <w:rFonts w:ascii="Angsana New" w:hAnsi="Angsana New"/>
                <w:szCs w:val="24"/>
              </w:rPr>
              <w:t xml:space="preserve">The Welsh Authority </w:t>
            </w:r>
            <w:r w:rsidRPr="00496767">
              <w:rPr>
                <w:rFonts w:ascii="Angsana New" w:hAnsi="Angsana New"/>
                <w:szCs w:val="24"/>
                <w:cs/>
              </w:rPr>
              <w:t>แล้วนั้น ผู้ประกอบกิจการ/ผู้ได้รับใบอนุญาตประกอบกิจการกระจายเสียงเชิงพาณิชย์ทั้งในระดับท้องถิ่นและระดับชาติอื่นๆ ต่างไม่มีสิทธิและไม่เข้าข่ายคุณสมบัติในการได้รับอนุญาตประกอบกิจการสถานีวิทยุ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ชุมชนเช่นกัน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5.4)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หน่วยงาน/องค์กร/หรือบริษัทใดๆ ไม่สามารถถือครองใบอนุญาตได้มากกว่าหนึ่ง</w:t>
            </w:r>
          </w:p>
        </w:tc>
        <w:tc>
          <w:tcPr>
            <w:tcW w:w="2063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5.1)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พระราชบัญญัติประกอบกิจการกระจายเสียงและกิจการโทรทัศน์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 xml:space="preserve">1992 </w:t>
            </w: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The Broadcasting Services Act 1992</w:t>
            </w:r>
            <w:r w:rsidRPr="00496767">
              <w:rPr>
                <w:rFonts w:ascii="Angsana New" w:hAnsi="Angsana New"/>
                <w:szCs w:val="24"/>
                <w:cs/>
              </w:rPr>
              <w:t>) มีเงื่อนไขหลักในการขอใบอนุญาตดังต่อไปนี้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>) เป็นการประกอบกิจการโดยไม่แสวงหาผลกำไร หรือเป็นส่วนหนึ่งของกิจการที่ดำเนินธุรกิจเพื่อแสวงหาผลกำไร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(2)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เป็นการดำเนินกิจการที่มีวัตถุประสงค์เพื่อการบริการชุมชนเป็นหลัก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>) เป็นผู้แทนที่แท้จริงของกลุ่มชุมชนผลประโยชน์ร่วม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4</w:t>
            </w:r>
            <w:r w:rsidRPr="00496767">
              <w:rPr>
                <w:rFonts w:ascii="Angsana New" w:hAnsi="Angsana New"/>
                <w:szCs w:val="24"/>
                <w:cs/>
              </w:rPr>
              <w:t>) ดำเนินกิจการภายใต้กรอบจรรยาบรรณและแนวปฏิบัติกิจการวิทยุ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</w:t>
            </w:r>
            <w:r w:rsidRPr="00496767">
              <w:rPr>
                <w:rFonts w:ascii="Angsana New" w:hAnsi="Angsana New" w:hint="cs"/>
                <w:szCs w:val="24"/>
                <w:cs/>
              </w:rPr>
              <w:t>ุ</w:t>
            </w:r>
            <w:r w:rsidRPr="00496767">
              <w:rPr>
                <w:rFonts w:ascii="Angsana New" w:hAnsi="Angsana New"/>
                <w:szCs w:val="24"/>
                <w:cs/>
              </w:rPr>
              <w:t>มชน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>) ส่งเสริมให้สมาชิกหรือประชาชนในชุมชนมีส่วนร่วมในการดำเนินกิจการ ทั้ง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ในส่วนการบริหารจัดการ การคัดสรรและการผลิตรายการ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6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ห้ามการโฆษณาต่อเนื่องทั้งรายการ แต่สามารถประกาศเกี่ยวกับผู้อุปถัมภ์รายการหรือผู้อุปถัมภ์สถานี ออกอากาศได้เป็นเวลาไม่เกิน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นาทีต่อ 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ชั่วโมง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(7)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ต้องดำเนินกิจการในสถานะผู้แทนชุมชนหรือกลุ่มที่ได้รับอนุญาตเพียงหนึ่งเดียวเท่านั้นตามกำหนดเวลาที่ได้รับใบอนุญาต</w:t>
            </w:r>
          </w:p>
          <w:p w:rsidR="001C4315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5.2)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ผู้ที่ขอใบอนุญาตต้องมีคุณสมบ</w:t>
            </w:r>
            <w:r w:rsidRPr="00496767">
              <w:rPr>
                <w:rFonts w:ascii="Angsana New" w:hAnsi="Angsana New" w:hint="cs"/>
                <w:szCs w:val="24"/>
                <w:cs/>
              </w:rPr>
              <w:t>ั</w:t>
            </w:r>
            <w:r w:rsidRPr="00496767">
              <w:rPr>
                <w:rFonts w:ascii="Angsana New" w:hAnsi="Angsana New"/>
                <w:szCs w:val="24"/>
                <w:cs/>
              </w:rPr>
              <w:t>ติดังนี้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เป็นผู้ที่มีความสามารถทางการบริหารจัดการ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เป็นผู้ที่มีความสามารถทางการจัดการทางการเงิน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เป็นผู้ที่มีความสามารถในการจัดการด้านเทคนิค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เป็นผู้ที่ไม่มีตำแหน่งหน้าที่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บริหารจัดการสถานีวิทยุมากกว่า 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แห่งในเขตพื้นที่เดียวกัน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ต้องเป็นผู้ที่ไม่มีตำแหน่งในทางการเมือง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ตารางเวลา/รายการในหนึ่งสัปดาห์ รวมถึงคำอธิบายว่าเป็นรายการที่ผลิตเองในพื้นที่หรือซื้อรายการมา และหากนำมาด้วยวิธีการอื่นใดต้องระบุที่มา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รายชื่อรายการต่างๆ ที่จะนำเสนอซึ่งเป็นรายการที่ไม่เคยมีการนำเสนอแบบนี้มาก่อนในพื้นที่ให้บริการ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คำอธิบายว่าการเสนอรายการที่ยื่นมานี้จะสามารถตอบสนองความต้องการของชุมชนได้อย่างไร ทั้งในปัจจุบันและในอนาคต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กระบวนการในการพัฒนาคุณภาพของรายการใหม่ๆ เพื่อให้ตอบสนองความต้องการของชุมชนได้ครอบคลุมทั้งในมิติของการ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ให้ข้อมูลข่าวสารและความบันเทิงในเขตการให้บริการ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นำเสนอนโยบายด้านการนำเสนอรายการที่สามารถสร้างความหลากหลายทางด้านรายการให้เกิดขึ้น และเพื่อหลีกเลี่ยงเน้นหนักไปในด้านใดด้านหนึ่งหรือเพื่อกลุ่มใดกลุ่มหนึ่งเกินไป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แสดงอัตราส่วนของเวลาในการออกอากาศ เวลาที่นำเสนอรายการที่ผลิต/นำเสนอเรื่องราวในพื้นที่</w:t>
            </w:r>
            <w:r w:rsidRPr="00496767">
              <w:rPr>
                <w:rFonts w:ascii="Angsana New" w:hAnsi="Angsana New"/>
                <w:szCs w:val="24"/>
              </w:rPr>
              <w:t xml:space="preserve">: </w:t>
            </w:r>
            <w:r w:rsidRPr="00496767">
              <w:rPr>
                <w:rFonts w:ascii="Angsana New" w:hAnsi="Angsana New"/>
                <w:szCs w:val="24"/>
                <w:cs/>
              </w:rPr>
              <w:t>รายการที่ผลิตหรือนำมาจากแหล่งภายนอก</w:t>
            </w:r>
            <w:r w:rsidRPr="00496767">
              <w:rPr>
                <w:rFonts w:ascii="Angsana New" w:hAnsi="Angsana New"/>
                <w:szCs w:val="24"/>
              </w:rPr>
              <w:t>: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ช่วงเวลาที่ไม่ได้ออกอากาศ (</w:t>
            </w:r>
            <w:r w:rsidRPr="00496767">
              <w:rPr>
                <w:rFonts w:ascii="Angsana New" w:hAnsi="Angsana New"/>
                <w:szCs w:val="24"/>
              </w:rPr>
              <w:t xml:space="preserve">168 </w:t>
            </w:r>
            <w:r w:rsidRPr="00496767">
              <w:rPr>
                <w:rFonts w:ascii="Angsana New" w:hAnsi="Angsana New"/>
                <w:szCs w:val="24"/>
                <w:cs/>
              </w:rPr>
              <w:t>ชั่วโมง)</w:t>
            </w:r>
          </w:p>
        </w:tc>
        <w:tc>
          <w:tcPr>
            <w:tcW w:w="2166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พิจารณาตามเกณฑ์ กรอบกฎหมาย และระเบียบการขององค์กรกำกับดูแลกิจการกระจายเสียงในแต่ละประเทศ</w:t>
            </w:r>
          </w:p>
        </w:tc>
        <w:tc>
          <w:tcPr>
            <w:tcW w:w="2299" w:type="dxa"/>
          </w:tcPr>
          <w:p w:rsidR="001C4315" w:rsidRPr="00845086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พิจารณาตามเกณฑ์ กรอบกฎหมาย และระเบียบการขององค์กรกำกับดูแลกิจการกระจายเสียงในแต่ละประเทศ</w:t>
            </w:r>
          </w:p>
        </w:tc>
        <w:tc>
          <w:tcPr>
            <w:tcW w:w="2064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พิจารณาตามเกณฑ์ กรอบกฎหมาย และระเบียบการขององค์กรกำกับดูแลกิจการกระจายเสียงในแต่ละประเทศ</w:t>
            </w:r>
          </w:p>
        </w:tc>
      </w:tr>
    </w:tbl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938" w:type="dxa"/>
        <w:tblInd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2031"/>
        <w:gridCol w:w="2339"/>
        <w:gridCol w:w="2178"/>
        <w:gridCol w:w="2317"/>
        <w:gridCol w:w="2457"/>
        <w:gridCol w:w="2208"/>
      </w:tblGrid>
      <w:tr w:rsidR="001C4315" w:rsidRPr="00496767" w:rsidTr="00547238">
        <w:trPr>
          <w:trHeight w:val="3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2059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36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20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34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49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6</w:t>
            </w:r>
          </w:p>
        </w:tc>
        <w:tc>
          <w:tcPr>
            <w:tcW w:w="2059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แผนบริการกิจการกระจายเสียง</w:t>
            </w:r>
          </w:p>
        </w:tc>
        <w:tc>
          <w:tcPr>
            <w:tcW w:w="2366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แผนการประกอบการเพื่อส่งเสริมศักยภาพและความสามารถในการดำเนินกิจการ อาทิ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แผนการดำเนินกิจการกระจายเสียงและหรือกิจกรรมอื่นๆ ที่เกี่ยวข้องกับการประกอบกิจการที่ได้วางแผนไว้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แผนค่าใช้จ่ายและการลงทุนต่างๆ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แผนเกี่ยวกับแนวทางการบริหารจัดการด้านการลงทุน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แผนการเงิน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แผนงานบุคลากร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>แผนงานที่ปรึกษา/ผู้มีประสบการณ์ในการดำเนิน</w:t>
            </w:r>
            <w:r>
              <w:rPr>
                <w:rFonts w:ascii="Angsana New" w:hAnsi="Angsana New"/>
                <w:szCs w:val="24"/>
              </w:rPr>
              <w:t>/</w:t>
            </w:r>
            <w:r>
              <w:rPr>
                <w:rFonts w:ascii="Angsana New" w:hAnsi="Angsana New" w:hint="cs"/>
                <w:szCs w:val="24"/>
                <w:cs/>
              </w:rPr>
              <w:t>ประกอบ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กิจการ </w:t>
            </w:r>
          </w:p>
        </w:tc>
        <w:tc>
          <w:tcPr>
            <w:tcW w:w="2204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ดำเนินงานตามที่ได้ยื่นเสนอและได้รับอนุญาต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ต้องแสดงแผนงานการประกอบกิจการ และจัดทำรายงานการดำเนินการประจำปีเสนอต่อ </w:t>
            </w:r>
            <w:r w:rsidRPr="00496767">
              <w:rPr>
                <w:rFonts w:ascii="Angsana New" w:hAnsi="Angsana New"/>
                <w:szCs w:val="24"/>
              </w:rPr>
              <w:t>ACMA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และนำเสนอต่อสาธารณะ</w:t>
            </w:r>
          </w:p>
        </w:tc>
        <w:tc>
          <w:tcPr>
            <w:tcW w:w="2347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ดำเนินงานตามที่ได้ยื่นเสนอและได้รับอนุญาต</w:t>
            </w:r>
          </w:p>
        </w:tc>
        <w:tc>
          <w:tcPr>
            <w:tcW w:w="2490" w:type="dxa"/>
          </w:tcPr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ดำเนินงานตามที่ได้ยื่นเสนอและได้รับอนุญาต</w:t>
            </w:r>
          </w:p>
        </w:tc>
        <w:tc>
          <w:tcPr>
            <w:tcW w:w="2236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ดำเนินงานตามที่ได้ยื่นเสนอและได้รับอนุญาต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115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901"/>
        <w:gridCol w:w="2199"/>
        <w:gridCol w:w="2066"/>
        <w:gridCol w:w="2169"/>
        <w:gridCol w:w="2302"/>
        <w:gridCol w:w="2070"/>
      </w:tblGrid>
      <w:tr w:rsidR="001C4315" w:rsidRPr="00496767" w:rsidTr="00547238">
        <w:trPr>
          <w:trHeight w:val="3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93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2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8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20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3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10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7</w:t>
            </w:r>
          </w:p>
        </w:tc>
        <w:tc>
          <w:tcPr>
            <w:tcW w:w="1931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รูปแบบการกำกับดูแล</w:t>
            </w:r>
          </w:p>
        </w:tc>
        <w:tc>
          <w:tcPr>
            <w:tcW w:w="2222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7.1</w:t>
            </w:r>
            <w:r w:rsidRPr="00496767">
              <w:rPr>
                <w:rFonts w:ascii="Angsana New" w:hAnsi="Angsana New"/>
                <w:szCs w:val="24"/>
                <w:cs/>
              </w:rPr>
              <w:t>)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ทุกแห่งต้องปฏิบัติตามระเบียบข้อบังคับข้อแนะนำการประกอบกิจการ (</w:t>
            </w:r>
            <w:r w:rsidRPr="00496767">
              <w:rPr>
                <w:rFonts w:ascii="Angsana New" w:hAnsi="Angsana New"/>
                <w:szCs w:val="24"/>
              </w:rPr>
              <w:t xml:space="preserve">The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Broadcasting Code</w:t>
            </w:r>
            <w:r w:rsidRPr="00496767">
              <w:rPr>
                <w:rFonts w:ascii="Angsana New" w:hAnsi="Angsana New"/>
                <w:szCs w:val="24"/>
                <w:cs/>
              </w:rPr>
              <w:t>) ระเบียบการอุปถัมภ์และสนับสนุนสถานี ระเบียบการโฆษณา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7.2)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อำนาจการกำกับดูแลกิจการตามกรอบกฎหมายของ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ทั้ง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ประการ ได้แก่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(ก) คำสั่งให้สถานีที่ละเมิดนั้นๆ ออกอากาศข้อความที่เกี่ยวข้องกับกรณี หรือสิ่งที่ค้นพบจากการไต่สวน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(ข) การสั่งปรับการเรียกค่าชดเชยตามกฎหมาย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(ค) การปรับลดระยะเวลาการอนุญาตประกอบกิจการ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(ง) การระงับใบอนุญาตชั่วคราว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(จ) การเพิกถอนใบอนุญาต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7.3) </w:t>
            </w:r>
            <w:r w:rsidRPr="00496767">
              <w:rPr>
                <w:rFonts w:ascii="Angsana New" w:hAnsi="Angsana New"/>
                <w:szCs w:val="24"/>
                <w:cs/>
              </w:rPr>
              <w:t>ระเบียบการร้องเรียน (</w:t>
            </w:r>
            <w:r w:rsidRPr="00496767">
              <w:rPr>
                <w:rFonts w:ascii="Angsana New" w:hAnsi="Angsana New"/>
                <w:szCs w:val="24"/>
              </w:rPr>
              <w:t>Complaints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  <w:r w:rsidRPr="00496767">
              <w:rPr>
                <w:rFonts w:ascii="Angsana New" w:hAnsi="Angsana New"/>
                <w:szCs w:val="24"/>
              </w:rPr>
              <w:t>: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(ก) สถานีวิทยุกระจายเสียงทุกประเภท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ในสหราช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อาณาจักรต้องเก็บบันทึกรายการที่ออกอากาศทุกรายการไว้เป็นระยะเวลา </w:t>
            </w:r>
            <w:r w:rsidRPr="00496767">
              <w:rPr>
                <w:rFonts w:ascii="Angsana New" w:hAnsi="Angsana New"/>
                <w:szCs w:val="24"/>
              </w:rPr>
              <w:t>42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วันนับจากวันที่ได้ออกอากาศรายการ (ค่าใช้จ่ายในการบันทึก วัสดุในการบันทึก ถือเป็นความรับผิดชอบของสถานี)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(ข) สถานีต้องพร้อมส่งบันทึกและวัสดุดังกล่าวทันทีที่มีการร้องขอจาก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เพื่อทำการตรวจสอบ และสืบสวนในกรณีที่มีร้องเรียนเกิดขึ้น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(ค) การละเว้นการบันทึกรายการที่ออกอากาศไว้ หรือหลีกเลี่ยงไม่จัดส่งบันทึกมาให้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เมื่อได้รับการร้องขอ (ในกรณีที่มีเรื่องร้องเรียน) ถือว่าเป็นความผิดร้ายแรงผิดเงื่อนไขของการได้รับอนุญาต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(ง) ค่าใช้จ่ายใดๆ ที่เกิดขึ้นในการสืบสวนเรื่องร้องเรียนในบางกรณีอาจจะเป็นภาระความรับผิดชอบของผู้รับใบอนุญาต</w:t>
            </w:r>
          </w:p>
        </w:tc>
        <w:tc>
          <w:tcPr>
            <w:tcW w:w="2086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7.1</w:t>
            </w:r>
            <w:r w:rsidRPr="00496767">
              <w:rPr>
                <w:rFonts w:ascii="Angsana New" w:hAnsi="Angsana New"/>
                <w:szCs w:val="24"/>
                <w:cs/>
              </w:rPr>
              <w:t>) การกำกับดูแลกิจการวิทยุ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ชุมชนที่สำคัญคือ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(1)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การกำกับดูแลตามกฎหมาย ระเบียบการประกอบกิจการโดยองค์กรกำกับดูแลกิจการกระจายเสียงประเทศออสเตรเลีย </w:t>
            </w:r>
            <w:r w:rsidRPr="00496767">
              <w:rPr>
                <w:rFonts w:ascii="Angsana New" w:hAnsi="Angsana New"/>
                <w:szCs w:val="24"/>
              </w:rPr>
              <w:t xml:space="preserve">ACMA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(2)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บทบาทของสมาคมวิชาชีพในการผลักดันให้สถานีร่วมกันยึดถือปฏิบัติ ตามกรอบจรรยาบรรณวิชาชีพของผู้ประกอบกิจการวิทยุ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 (</w:t>
            </w:r>
            <w:r w:rsidRPr="00496767">
              <w:rPr>
                <w:rFonts w:ascii="Angsana New" w:hAnsi="Angsana New"/>
                <w:szCs w:val="24"/>
              </w:rPr>
              <w:t>Community Radio Broadcasting: Codes of Practice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และ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>) การตรวจสอบสอดส่องดูแลจากสังคม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7.2) </w:t>
            </w:r>
            <w:r w:rsidRPr="00496767">
              <w:rPr>
                <w:rFonts w:ascii="Angsana New" w:hAnsi="Angsana New"/>
                <w:szCs w:val="24"/>
                <w:cs/>
              </w:rPr>
              <w:t>ปฏิบัติตามพระราชบัญญัติประกอบกิจการกระจายเสียงและ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>1992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Broadcasting Act 1992</w:t>
            </w:r>
            <w:r w:rsidRPr="00496767">
              <w:rPr>
                <w:rFonts w:ascii="Angsana New" w:hAnsi="Angsana New"/>
                <w:szCs w:val="24"/>
                <w:cs/>
              </w:rPr>
              <w:t>) และหลักการการปฏิบัติตามกรอบจรรยาบรรณวิชาชีพของสมาชิกสมาคมเพื่อกิจการวิทยุกระจายเสียงออสเตรเลีย (</w:t>
            </w:r>
            <w:r w:rsidRPr="00496767">
              <w:rPr>
                <w:rFonts w:ascii="Angsana New" w:hAnsi="Angsana New"/>
                <w:szCs w:val="24"/>
              </w:rPr>
              <w:t>CBAA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</w:tc>
        <w:tc>
          <w:tcPr>
            <w:tcW w:w="2202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อาศัยกรอบกฎหมาย การกำกับดูแลกิจการขององค์กรกำกับดูแลกิจการกระจายเสียงในแต่ละประเทศ การร่วมตรวจสอบขององค์กรวิชาชีพ และองค์กรภาคประชาชน</w:t>
            </w:r>
          </w:p>
        </w:tc>
        <w:tc>
          <w:tcPr>
            <w:tcW w:w="2338" w:type="dxa"/>
          </w:tcPr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อาศัยกรอบกฎหมาย การกำกับดูแลกิจการขององค์กรกำกับดูแลกิจการกระจายเสียงในแต่ละประเทศ การร่วมตรวจสอบขององค์กรวิชาชีพ และองค์กรภาคประชาชน</w:t>
            </w:r>
          </w:p>
        </w:tc>
        <w:tc>
          <w:tcPr>
            <w:tcW w:w="2100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อาศัยกรอบกฎหมาย การกำกับดูแลกิจการขององค์กรกำกับดูแลกิจการกระจายเสียงในแต่ละประเทศ การร่วมตรวจสอบขององค์กรวิชาชีพ และองค์กรภาคประชาชน</w:t>
            </w:r>
          </w:p>
        </w:tc>
      </w:tr>
    </w:tbl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11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906"/>
        <w:gridCol w:w="2192"/>
        <w:gridCol w:w="2053"/>
        <w:gridCol w:w="2171"/>
        <w:gridCol w:w="2311"/>
        <w:gridCol w:w="2072"/>
      </w:tblGrid>
      <w:tr w:rsidR="001C4315" w:rsidRPr="00496767" w:rsidTr="00547238">
        <w:trPr>
          <w:trHeight w:val="31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ข้อ</w:t>
            </w:r>
          </w:p>
        </w:tc>
        <w:tc>
          <w:tcPr>
            <w:tcW w:w="190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19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5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17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11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07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8</w:t>
            </w:r>
          </w:p>
        </w:tc>
        <w:tc>
          <w:tcPr>
            <w:tcW w:w="1906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ความรับผิดชอบของสถานีต่อชุมชนหรือสาธารณะ</w:t>
            </w:r>
          </w:p>
        </w:tc>
        <w:tc>
          <w:tcPr>
            <w:tcW w:w="2192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การดำเนินกิจการต้องสอดคล้องกับ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พันธ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กิจหลักหรือคำมั่นสัญญา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Key Commitments</w:t>
            </w:r>
            <w:r w:rsidRPr="00496767">
              <w:rPr>
                <w:rFonts w:ascii="Angsana New" w:hAnsi="Angsana New"/>
                <w:szCs w:val="24"/>
                <w:cs/>
              </w:rPr>
              <w:t>) ของสถานีที่นำเสนอขออนุญาตไว้ กล่าวคือ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ดำเนินการตามคุณลักษณะของการให้บริการ และรูปแบบรายการ วัตถุประสงค์เป้าหมายหลักของทางสถานี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มุ่งประกอบกิจการเพื่อ </w:t>
            </w:r>
            <w:r w:rsidRPr="00496767">
              <w:rPr>
                <w:rFonts w:ascii="Angsana New" w:hAnsi="Angsana New"/>
                <w:szCs w:val="24"/>
              </w:rPr>
              <w:t>“</w:t>
            </w:r>
            <w:r w:rsidRPr="00496767">
              <w:rPr>
                <w:rFonts w:ascii="Angsana New" w:hAnsi="Angsana New"/>
                <w:szCs w:val="24"/>
                <w:cs/>
              </w:rPr>
              <w:t>สร้างเสริมประโยชน์แก่สังคม</w:t>
            </w:r>
            <w:r w:rsidRPr="00496767">
              <w:rPr>
                <w:rFonts w:ascii="Angsana New" w:hAnsi="Angsana New"/>
                <w:szCs w:val="24"/>
              </w:rPr>
              <w:t>”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Social Gain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เปิดโอกาสให้ประชาชนมีส่วนร่วมในการจัดการในการเข้าถึงของสมาชิกในชุมชน ในการดำเนินกิจการสถานี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มีกลไกในการสร้างความเชื่อมั่นในกระบวนการการ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ตรวจสอบของกลุ่มสมาชิกชุมชนเป้าหมาย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C662FB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ในส่วนของเนื้อหาโดยคำนึงถึงหลักศีลธรรมอันดีงามของสังคม งดเว้นการละเมิดสิทธิของผู้อื่น และดำเนินการตามกรอบกฎหมาย พระราชบัญญัติกิจการสื่อสาร ค.ศ. </w:t>
            </w:r>
            <w:r w:rsidRPr="00496767">
              <w:rPr>
                <w:rFonts w:ascii="Angsana New" w:hAnsi="Angsana New"/>
                <w:szCs w:val="24"/>
              </w:rPr>
              <w:t>2003</w:t>
            </w:r>
          </w:p>
        </w:tc>
        <w:tc>
          <w:tcPr>
            <w:tcW w:w="2053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ภายใต้มาตรา </w:t>
            </w:r>
            <w:r w:rsidRPr="00496767">
              <w:rPr>
                <w:rFonts w:ascii="Angsana New" w:hAnsi="Angsana New"/>
                <w:szCs w:val="24"/>
              </w:rPr>
              <w:t>123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ของพระราชบัญญัติประกอบกิจการกระจายเสียงและกิจการโทรทัศน์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 xml:space="preserve">1992 (The Broadcasting Act 1992) </w:t>
            </w:r>
            <w:r w:rsidRPr="00496767">
              <w:rPr>
                <w:rFonts w:ascii="Angsana New" w:hAnsi="Angsana New"/>
                <w:szCs w:val="24"/>
                <w:cs/>
              </w:rPr>
              <w:t>ได้กำหนดให้กลุ่มผู้ประกอบกิจการและองค์กรวิชาชีพต้องร่วมมือกันวางกรอบจรรยาบรรณวิชาชีพโดยทำงานร่วมกันอย่างใกล้ชิดกับองค์กรกำกับดูแลกิจการกระจายเสียงประเทศออสเตรเลีย (</w:t>
            </w:r>
            <w:r w:rsidRPr="00496767">
              <w:rPr>
                <w:rFonts w:ascii="Angsana New" w:hAnsi="Angsana New"/>
                <w:szCs w:val="24"/>
              </w:rPr>
              <w:t>ACMA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โดยที่กรอบจรรยาบรรณนี้ครอบคลุมในมิติต่างๆ อาทิ (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>) กรอบปฏิบัติพื้นฐานที่จำเป็นของการนำเสนอรายการเพื่อออกอากาศ (</w:t>
            </w:r>
            <w:r w:rsidRPr="00496767">
              <w:rPr>
                <w:rFonts w:ascii="Angsana New" w:hAnsi="Angsana New"/>
                <w:szCs w:val="24"/>
              </w:rPr>
              <w:t>Programming Requirement</w:t>
            </w:r>
            <w:r w:rsidRPr="00496767">
              <w:rPr>
                <w:rFonts w:ascii="Angsana New" w:hAnsi="Angsana New"/>
                <w:szCs w:val="24"/>
                <w:cs/>
              </w:rPr>
              <w:t>) (</w:t>
            </w:r>
            <w:r w:rsidRPr="00496767">
              <w:rPr>
                <w:rFonts w:ascii="Angsana New" w:hAnsi="Angsana New"/>
                <w:szCs w:val="24"/>
              </w:rPr>
              <w:t>2</w:t>
            </w:r>
            <w:r w:rsidRPr="00496767">
              <w:rPr>
                <w:rFonts w:ascii="Angsana New" w:hAnsi="Angsana New"/>
                <w:szCs w:val="24"/>
                <w:cs/>
              </w:rPr>
              <w:t>) หลักความเสมอภาคและยุติธรรม ความถูกต้องในการ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 xml:space="preserve">รายงานข่าวและสถานการณ์ปัจจุบัน 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กรอบการปฏิบัติเมื่อได้รับการร้องเรียน 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4</w:t>
            </w:r>
            <w:r w:rsidRPr="00496767">
              <w:rPr>
                <w:rFonts w:ascii="Angsana New" w:hAnsi="Angsana New"/>
                <w:szCs w:val="24"/>
                <w:cs/>
              </w:rPr>
              <w:t>) การได้รับการสนับสนุนรายการ/สถานี (</w:t>
            </w:r>
            <w:r w:rsidRPr="00496767">
              <w:rPr>
                <w:rFonts w:ascii="Angsana New" w:hAnsi="Angsana New"/>
                <w:szCs w:val="24"/>
              </w:rPr>
              <w:t>Sponsorship</w:t>
            </w:r>
            <w:r w:rsidRPr="00496767">
              <w:rPr>
                <w:rFonts w:ascii="Angsana New" w:hAnsi="Angsana New"/>
                <w:szCs w:val="24"/>
                <w:cs/>
              </w:rPr>
              <w:t>) ฯลฯ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และที่สำคัญบรรดาสมาชิกของสมาคมเพื่อกิจการกระจายเสียงชุมชนประเทศออสเตรเลีย (</w:t>
            </w:r>
            <w:r w:rsidRPr="00496767">
              <w:rPr>
                <w:rFonts w:ascii="Angsana New" w:hAnsi="Angsana New"/>
                <w:szCs w:val="24"/>
              </w:rPr>
              <w:t xml:space="preserve">CBAA-Community Broadcasting Association of 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496767">
                  <w:rPr>
                    <w:rFonts w:ascii="Angsana New" w:hAnsi="Angsana New"/>
                    <w:szCs w:val="24"/>
                  </w:rPr>
                  <w:t>Australia</w:t>
                </w:r>
              </w:smartTag>
            </w:smartTag>
            <w:r w:rsidRPr="00496767">
              <w:rPr>
                <w:rFonts w:ascii="Angsana New" w:hAnsi="Angsana New"/>
                <w:szCs w:val="24"/>
                <w:cs/>
              </w:rPr>
              <w:t xml:space="preserve">) ได้ประกาศหลักการจุดยืนร่วมในการดำเนินกิจการวิทยุชุมชนในประเทศออสเตรเลียไว้ </w:t>
            </w:r>
            <w:r w:rsidRPr="00496767">
              <w:rPr>
                <w:rFonts w:ascii="Angsana New" w:hAnsi="Angsana New"/>
                <w:szCs w:val="24"/>
              </w:rPr>
              <w:t>6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ประการคือ</w:t>
            </w:r>
          </w:p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>) ส่งเสริมสนับสนุนความสอดผสานกลมกลืนในความหลากหลาย เพื่อเสริมสร้างเอกภาพการอยู่ร่วมกันทางสังคมในชุมชนที่มีความหลากหลายทางวัฒนธรรมของออสเตรเลีย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lastRenderedPageBreak/>
              <w:t>(2)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ดำเนินการตามหลักการประชาธิปไตย ส่งเสริมการเข้าถึงและความเสมอภาคทางสื่อ โดยเฉพาะอย่างยิ่งกลุ่มประชาชนหรือประเด็นทางสังคมที่ไม่ได้รับการนำเสนอหรือความสนใจจากสื่อหลักต่างๆ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(3)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เพิ่มความหลากหลายและทางเลือกทางด้านรายการสู่สาธารณะ และเป็นสื่อนำเสนอในมุมมองและทรรศนะที่หลากหลายต่อประเด็นต่างๆ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4</w:t>
            </w:r>
            <w:r w:rsidRPr="00496767">
              <w:rPr>
                <w:rFonts w:ascii="Angsana New" w:hAnsi="Angsana New"/>
                <w:szCs w:val="24"/>
                <w:cs/>
              </w:rPr>
              <w:t>) ดำเนินกิจการโดยหลักการเสรีภาพปราศจากการแทรกแซงในการนำเสนอรายการ การ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บรรณาธิกรณ์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และการบริหารจัดการสถานี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>) ส่งเสริมและสนับสนุนศิลปะและดนตรีท้องถิ่น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6</w:t>
            </w:r>
            <w:r w:rsidRPr="00496767">
              <w:rPr>
                <w:rFonts w:ascii="Angsana New" w:hAnsi="Angsana New"/>
                <w:szCs w:val="24"/>
                <w:cs/>
              </w:rPr>
              <w:t>) ส่งเสริมการมีส่วนร่วมของชุมชนในการดำเนินกิจการกระจายเสียง</w:t>
            </w:r>
          </w:p>
        </w:tc>
        <w:tc>
          <w:tcPr>
            <w:tcW w:w="2171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เปิดโอกาสให้ประชาชนมีส่วนร่วมในการจัดการ และการดำเนินกิจการสถานี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มีกลไกในการสร้างความเชื่อมั่นในกระบวนการการตรวจสอบสมาคมวิชาชีพและของกลุ่มสมาชิกผู้ฟังเป้าหมาย</w:t>
            </w:r>
          </w:p>
        </w:tc>
        <w:tc>
          <w:tcPr>
            <w:tcW w:w="2311" w:type="dxa"/>
          </w:tcPr>
          <w:p w:rsidR="001C4315" w:rsidRPr="001D5010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r w:rsidRPr="001D5010">
              <w:rPr>
                <w:rFonts w:ascii="Angsana New" w:hAnsi="Angsana New" w:hint="cs"/>
                <w:b/>
                <w:bCs/>
                <w:szCs w:val="24"/>
                <w:cs/>
              </w:rPr>
              <w:t>แคนาดา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ในแคนาดา 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ในเครือข่ายสถานีวิทยุ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เพื่อชนพื้น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เมืองอะ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บอริ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จิน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National Aboriginal Radio Network of Canada</w:t>
            </w:r>
            <w:r w:rsidRPr="00496767">
              <w:rPr>
                <w:rFonts w:ascii="Angsana New" w:hAnsi="Angsana New"/>
                <w:szCs w:val="24"/>
                <w:cs/>
              </w:rPr>
              <w:t>) เปิดโอกาสให้ประชาชนชาวพื้นเมืองมีส่วนร่วมในการจัดการ และการดำเนินกิจการสถานี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มีกลไกในการสร้างความเชื่อมั่นในกระบวนการการตรวจสอบสมาคมวิชาชีพและของกลุ่มสมาชิกผู้ฟังเป้าหมาย</w:t>
            </w:r>
          </w:p>
        </w:tc>
        <w:tc>
          <w:tcPr>
            <w:tcW w:w="207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เปิดโอกาสให้ประชาชนมีส่วนร่วมในการจัดการ และการดำเนินกิจการสถานี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มีกลไกในการสร้างความเชื่อมั่นในกระบวนการการตรวจสอบสมาคมวิชาชีพและของกลุ่มสมาชิกผู้ฟังเป้าหมาย</w:t>
            </w:r>
          </w:p>
        </w:tc>
      </w:tr>
    </w:tbl>
    <w:tbl>
      <w:tblPr>
        <w:tblpPr w:leftFromText="180" w:rightFromText="180" w:vertAnchor="text" w:horzAnchor="margin" w:tblpY="2"/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860"/>
        <w:gridCol w:w="2340"/>
        <w:gridCol w:w="2340"/>
        <w:gridCol w:w="2160"/>
        <w:gridCol w:w="2340"/>
        <w:gridCol w:w="1980"/>
      </w:tblGrid>
      <w:tr w:rsidR="001C4315" w:rsidRPr="00496767" w:rsidTr="00547238">
        <w:trPr>
          <w:trHeight w:val="35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8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34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34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16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4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198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</w:tbl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</w:rPr>
      </w:pPr>
    </w:p>
    <w:tbl>
      <w:tblPr>
        <w:tblpPr w:leftFromText="180" w:rightFromText="180" w:vertAnchor="text" w:horzAnchor="margin" w:tblpY="-71"/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860"/>
        <w:gridCol w:w="2340"/>
        <w:gridCol w:w="2340"/>
        <w:gridCol w:w="2160"/>
        <w:gridCol w:w="2340"/>
        <w:gridCol w:w="1980"/>
      </w:tblGrid>
      <w:tr w:rsidR="001C4315" w:rsidRPr="00496767" w:rsidTr="00547238">
        <w:trPr>
          <w:trHeight w:val="741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10</w:t>
            </w:r>
          </w:p>
        </w:tc>
        <w:tc>
          <w:tcPr>
            <w:tcW w:w="1860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สัดส่วนเนื้อหาในระดับชาติ ภูมิภาคและท้องถิ่น</w:t>
            </w:r>
          </w:p>
        </w:tc>
        <w:tc>
          <w:tcPr>
            <w:tcW w:w="2340" w:type="dxa"/>
          </w:tcPr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ไม่มีการกำหนดสัดส่วนเนื้อหาไว้ในกฎหมาย แต่ในการขอใบอนุญาตผู้ขอจำเป็นจะต้องผลิตเนื้อหาให้เป็นไปตาม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พันธ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กิจหลัก โดยจำเป็นต้องเสนอผังรายการ เพื่อให้คณะกรรมการพิจารณา</w:t>
            </w: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</w:p>
        </w:tc>
        <w:tc>
          <w:tcPr>
            <w:tcW w:w="2340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ไม่มีการกำหนดสัดส่วนเนื้อหาไว้ในกฎหมาย แต่ในการขอใบอนุญาตผู้ขอจำเป็นจะต้องผลิตเนื้อหาให้เป็นไปตาม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พันธ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กิจหลัก โดยจำเป็นต้องเสนอผังรายการ เพื่อให้คณะกรรมการพิจารณา</w:t>
            </w:r>
          </w:p>
        </w:tc>
        <w:tc>
          <w:tcPr>
            <w:tcW w:w="216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ไม่มีการกำหนดสัดส่วนเนื้อหาไว้ในกฎหมาย แต่ในการขอใบอนุญาตผู้ขอจำเป็นจะต้องผลิตเนื้อหาให้เป็นไปตาม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พันธ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กิจหลัก โดยจำเป็นต้องเสนอผังรายการ เพื่อให้คณะกรรมการพิจารณา</w:t>
            </w:r>
          </w:p>
        </w:tc>
        <w:tc>
          <w:tcPr>
            <w:tcW w:w="2340" w:type="dxa"/>
          </w:tcPr>
          <w:p w:rsidR="001C4315" w:rsidRPr="00845086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ไม่มีการกำหนดสัดส่วนเนื้อหาไว้ในกฎหมาย แต่ในการขอใบอนุญาตผู้ขอจำเป็นจะต้องผลิตเนื้อหาให้เป็นไปตาม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พันธ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กิจหลัก โดยจำเป็นต้องเสนอผังรายการ เพื่อให้คณะกรรมการพิจารณา</w:t>
            </w:r>
          </w:p>
        </w:tc>
        <w:tc>
          <w:tcPr>
            <w:tcW w:w="198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ไม่มีการกำหนดสัดส่วนเนื้อหาไว้ในกฎหมาย แต่ในการขอใบอนุญาตผู้ขอจำเป็นจะต้องผลิตเนื้อหาให้เป็นไปตาม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พันธ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กิจหลัก โดยจำเป็นต้องเสนอผังรายการ เพื่อให้คณะกรรมการพิจารณา</w:t>
            </w:r>
          </w:p>
        </w:tc>
      </w:tr>
    </w:tbl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2943" w:type="dxa"/>
        <w:tblInd w:w="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878"/>
        <w:gridCol w:w="2181"/>
        <w:gridCol w:w="2030"/>
        <w:gridCol w:w="2139"/>
        <w:gridCol w:w="2268"/>
        <w:gridCol w:w="2039"/>
      </w:tblGrid>
      <w:tr w:rsidR="001C4315" w:rsidRPr="00496767" w:rsidTr="00547238">
        <w:trPr>
          <w:trHeight w:val="3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90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205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4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17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05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0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236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11</w:t>
            </w:r>
          </w:p>
        </w:tc>
        <w:tc>
          <w:tcPr>
            <w:tcW w:w="1907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รูปแบบและที่มาของรายได้ของสถานี</w:t>
            </w:r>
          </w:p>
        </w:tc>
        <w:tc>
          <w:tcPr>
            <w:tcW w:w="2205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ต้องทราบถึงแหล่งที่มาของเงินทุน และการคำนวณค่าใช้จ่ายที่เป็นจริง และรายรับรายจ่ายของสถานี (ตามความในมาตรา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105</w:t>
            </w:r>
            <w:r>
              <w:rPr>
                <w:rFonts w:ascii="Angsana New" w:hAnsi="Angsana New" w:hint="cs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a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พระราชบัญญัติประกอบกิจการกระจายเสียงและกิจการโทรทัศน์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>1990</w:t>
            </w:r>
            <w:r w:rsidRPr="00496767">
              <w:rPr>
                <w:rFonts w:ascii="Angsana New" w:hAnsi="Angsana New"/>
                <w:szCs w:val="24"/>
                <w:cs/>
              </w:rPr>
              <w:t>) เพื่อการสร้างความมั่นใจและเป็นหลักประกันให้ได้ว่ากิจการสามารถดำเนินการได้มั่นคงและอย่างต่อเนื่อง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4.7)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ตามระเบียบการประกอบกิจการวิทยุชุมชน ค.ศ. </w:t>
            </w:r>
            <w:r w:rsidRPr="00496767">
              <w:rPr>
                <w:rFonts w:ascii="Angsana New" w:hAnsi="Angsana New"/>
                <w:szCs w:val="24"/>
              </w:rPr>
              <w:t>2004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Community Radio Order 2004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ได้กำหนดไว้ให้สถานีสามารถหารายได้เพื่อการประกอบการจากการโฆษณาที่ออกอากาศและการสนับสนุนรายการ/สถานี รวมกันไม่เกินร้อยละ </w:t>
            </w:r>
            <w:r w:rsidRPr="00496767">
              <w:rPr>
                <w:rFonts w:ascii="Angsana New" w:hAnsi="Angsana New"/>
                <w:szCs w:val="24"/>
              </w:rPr>
              <w:t>50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จากรายได้ทั้งหมด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4.8) </w:t>
            </w:r>
            <w:r w:rsidRPr="00496767">
              <w:rPr>
                <w:rFonts w:ascii="Angsana New" w:hAnsi="Angsana New"/>
                <w:szCs w:val="24"/>
                <w:cs/>
              </w:rPr>
              <w:t>สถานีต้องปราศจากอิทธิพลการแทรกแซงทาง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การเมืองและแหล่งการสนับสนุนทางการเงินที่มีผลประโยชน์ทางการเมืองแอบแฝง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4.9)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สถานีต้องส่งรายงานการเงินประจำปี (รายรับ รายจ่าย แหล่งทุนและที่มาของรายได้ บัญชีคงเหลือ/ขาดทุน) มายัง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ตามกำหนดเวลาซึ่งเป็นข้อกำหนดบังคับทางกฎหมาย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4.10)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ค่าธรรมเนียมใบอนุญาตประกอบกิจการวิทยุชุมชนรายปี </w:t>
            </w:r>
            <w:r w:rsidRPr="00496767">
              <w:rPr>
                <w:rFonts w:ascii="Angsana New" w:hAnsi="Angsana New"/>
                <w:szCs w:val="24"/>
              </w:rPr>
              <w:t>600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ปอนด์เสตอ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ริง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 xml:space="preserve">30,000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บาท) นอกจากนั้นมีการหักค่าธรรมเนียมในอัตราร้อยละ </w:t>
            </w:r>
            <w:r w:rsidRPr="00496767">
              <w:rPr>
                <w:rFonts w:ascii="Angsana New" w:hAnsi="Angsana New"/>
                <w:szCs w:val="24"/>
              </w:rPr>
              <w:t>0.173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จากรายได้อื่นๆ จากกำไรของสถานี (รายได้จากการโฆษณา ผู้อุปถัมภ์รายการ เป็นต้น) เป็นไปตามระเบียบราชการของ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>
              <w:rPr>
                <w:rFonts w:ascii="Angsana New" w:hAnsi="Angsana New" w:hint="cs"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>และค่าธรรมเนียมการอนุญาตส่งสัญญาณ (</w:t>
            </w:r>
            <w:r w:rsidRPr="00496767">
              <w:rPr>
                <w:rFonts w:ascii="Angsana New" w:hAnsi="Angsana New"/>
                <w:szCs w:val="24"/>
              </w:rPr>
              <w:t>WTA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The Wireless Telegraph Act License Fee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รายปี </w:t>
            </w:r>
            <w:r w:rsidRPr="00496767">
              <w:rPr>
                <w:rFonts w:ascii="Angsana New" w:hAnsi="Angsana New"/>
                <w:szCs w:val="24"/>
              </w:rPr>
              <w:t>250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ปอนด์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เสตอ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ริง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 xml:space="preserve">12,500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บาท) ตามพระราชบัญญัติโทรเลข ค.ศ. </w:t>
            </w:r>
            <w:r w:rsidRPr="00496767">
              <w:rPr>
                <w:rFonts w:ascii="Angsana New" w:hAnsi="Angsana New"/>
                <w:szCs w:val="24"/>
              </w:rPr>
              <w:t xml:space="preserve">2007 Wireless Telegraph Act 2007) </w:t>
            </w:r>
            <w:r w:rsidRPr="00496767">
              <w:rPr>
                <w:rFonts w:ascii="Angsana New" w:hAnsi="Angsana New"/>
                <w:szCs w:val="24"/>
                <w:cs/>
              </w:rPr>
              <w:t>ค่าใบอนุญาตประกอบกิจการ</w:t>
            </w:r>
            <w:proofErr w:type="spellStart"/>
            <w:r w:rsidRPr="00496767">
              <w:rPr>
                <w:rFonts w:ascii="Angsana New" w:hAnsi="Angsana New"/>
                <w:szCs w:val="24"/>
                <w:cs/>
              </w:rPr>
              <w:t>วิทยุม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>ชุมชนและค่าธรรมเนียม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4.11</w:t>
            </w:r>
            <w:r w:rsidRPr="00496767">
              <w:rPr>
                <w:rFonts w:ascii="Angsana New" w:hAnsi="Angsana New"/>
                <w:szCs w:val="24"/>
                <w:cs/>
              </w:rPr>
              <w:t>) ค่าธรรมเนียมต่างๆ อาจมีการเปลี่ยนแปลงตามประกาศแก้ไขในโอกาสต่างๆ โดยที่ค่าธรรมเนียมดังกล่าวต้องจ่ายล่วงหน้าเป็นรายปี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4.12</w:t>
            </w:r>
            <w:r w:rsidRPr="00496767">
              <w:rPr>
                <w:rFonts w:ascii="Angsana New" w:hAnsi="Angsana New"/>
                <w:szCs w:val="24"/>
                <w:cs/>
              </w:rPr>
              <w:t>) รายได้จาก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กองทุนสนับสนุน (</w:t>
            </w:r>
            <w:r w:rsidRPr="00496767">
              <w:rPr>
                <w:rFonts w:ascii="Angsana New" w:hAnsi="Angsana New"/>
                <w:szCs w:val="24"/>
              </w:rPr>
              <w:t>Grants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ประมาณ </w:t>
            </w:r>
            <w:r w:rsidRPr="00496767">
              <w:rPr>
                <w:rFonts w:ascii="Angsana New" w:hAnsi="Angsana New"/>
                <w:szCs w:val="24"/>
              </w:rPr>
              <w:t xml:space="preserve">26,000 </w:t>
            </w:r>
            <w:r w:rsidRPr="00496767">
              <w:rPr>
                <w:rFonts w:ascii="Angsana New" w:hAnsi="Angsana New"/>
                <w:szCs w:val="24"/>
                <w:cs/>
              </w:rPr>
              <w:t>ปอนด์ (</w:t>
            </w:r>
            <w:r w:rsidRPr="00496767">
              <w:rPr>
                <w:rFonts w:ascii="Angsana New" w:hAnsi="Angsana New"/>
                <w:szCs w:val="24"/>
              </w:rPr>
              <w:t>35%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รายได้จากการโฆษณาจากผู้อุปถัมภ์รายการ </w:t>
            </w:r>
            <w:r w:rsidRPr="00496767">
              <w:rPr>
                <w:rFonts w:ascii="Angsana New" w:hAnsi="Angsana New"/>
                <w:szCs w:val="24"/>
              </w:rPr>
              <w:t xml:space="preserve">16,500 </w:t>
            </w:r>
            <w:r w:rsidRPr="00496767">
              <w:rPr>
                <w:rFonts w:ascii="Angsana New" w:hAnsi="Angsana New"/>
                <w:szCs w:val="24"/>
                <w:cs/>
              </w:rPr>
              <w:t>ปอนด์ (</w:t>
            </w:r>
            <w:r w:rsidRPr="00496767">
              <w:rPr>
                <w:rFonts w:ascii="Angsana New" w:hAnsi="Angsana New"/>
                <w:szCs w:val="24"/>
              </w:rPr>
              <w:t>22%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แหล่งรายได้อื่นๆ (ผู้อุปถัมภ์สถานี, กิจกรรมระดมทุนและการจำหน่ายสินค้าที่ระลึก, รายได้จากการจัดการอบรมสัมมนา ค่าบำรุงสมาชิก ค่าธรรมเนียมเช่าเวลาออกอากาศ ฯลฯ) </w:t>
            </w:r>
            <w:r w:rsidRPr="00496767">
              <w:rPr>
                <w:rFonts w:ascii="Angsana New" w:hAnsi="Angsana New"/>
                <w:szCs w:val="24"/>
              </w:rPr>
              <w:t xml:space="preserve">14,500 </w:t>
            </w:r>
            <w:r w:rsidRPr="00496767">
              <w:rPr>
                <w:rFonts w:ascii="Angsana New" w:hAnsi="Angsana New"/>
                <w:szCs w:val="24"/>
                <w:cs/>
              </w:rPr>
              <w:t>ปอนด์ (</w:t>
            </w:r>
            <w:r w:rsidRPr="00496767">
              <w:rPr>
                <w:rFonts w:ascii="Angsana New" w:hAnsi="Angsana New"/>
                <w:szCs w:val="24"/>
              </w:rPr>
              <w:t>20%)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lastRenderedPageBreak/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เงินบริจาค </w:t>
            </w:r>
            <w:r w:rsidRPr="00496767">
              <w:rPr>
                <w:rFonts w:ascii="Angsana New" w:hAnsi="Angsana New"/>
                <w:szCs w:val="24"/>
              </w:rPr>
              <w:t xml:space="preserve">10,500 </w:t>
            </w:r>
            <w:r w:rsidRPr="00496767">
              <w:rPr>
                <w:rFonts w:ascii="Angsana New" w:hAnsi="Angsana New"/>
                <w:szCs w:val="24"/>
                <w:cs/>
              </w:rPr>
              <w:t>ปอนด์ (</w:t>
            </w:r>
            <w:r w:rsidRPr="00496767">
              <w:rPr>
                <w:rFonts w:ascii="Angsana New" w:hAnsi="Angsana New"/>
                <w:szCs w:val="24"/>
              </w:rPr>
              <w:t>14%</w:t>
            </w:r>
            <w:r w:rsidRPr="00496767">
              <w:rPr>
                <w:rFonts w:ascii="Angsana New" w:hAnsi="Angsana New"/>
                <w:szCs w:val="24"/>
                <w:cs/>
              </w:rPr>
              <w:t>) และ</w:t>
            </w: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เงินทุนจากภาครัฐตามข้อตกลง </w:t>
            </w:r>
            <w:r w:rsidRPr="00496767">
              <w:rPr>
                <w:rFonts w:ascii="Angsana New" w:hAnsi="Angsana New"/>
                <w:szCs w:val="24"/>
              </w:rPr>
              <w:t xml:space="preserve">SLAs 7,000 </w:t>
            </w:r>
            <w:r w:rsidRPr="00496767">
              <w:rPr>
                <w:rFonts w:ascii="Angsana New" w:hAnsi="Angsana New"/>
                <w:szCs w:val="24"/>
                <w:cs/>
              </w:rPr>
              <w:t>ปอนด์ (</w:t>
            </w:r>
            <w:r w:rsidRPr="00496767">
              <w:rPr>
                <w:rFonts w:ascii="Angsana New" w:hAnsi="Angsana New"/>
                <w:szCs w:val="24"/>
              </w:rPr>
              <w:t>9%</w:t>
            </w:r>
            <w:r w:rsidRPr="00496767">
              <w:rPr>
                <w:rFonts w:ascii="Angsana New" w:hAnsi="Angsana New"/>
                <w:szCs w:val="24"/>
                <w:cs/>
              </w:rPr>
              <w:t>)</w:t>
            </w:r>
          </w:p>
          <w:p w:rsidR="001C4315" w:rsidRDefault="001C4315" w:rsidP="00547238">
            <w:pPr>
              <w:jc w:val="thaiDistribute"/>
              <w:rPr>
                <w:rFonts w:ascii="Angsana New" w:hAnsi="Angsana New" w:hint="cs"/>
                <w:szCs w:val="24"/>
              </w:rPr>
            </w:pPr>
          </w:p>
          <w:p w:rsidR="001C4315" w:rsidRPr="00E71A40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</w:p>
        </w:tc>
        <w:tc>
          <w:tcPr>
            <w:tcW w:w="2048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รายได้ของสถานีวิทยุ</w:t>
            </w:r>
            <w:r>
              <w:rPr>
                <w:rFonts w:ascii="Angsana New" w:hAnsi="Angsana New" w:hint="cs"/>
                <w:szCs w:val="24"/>
                <w:cs/>
              </w:rPr>
              <w:t>กระจายเสียง</w:t>
            </w:r>
            <w:r w:rsidRPr="00496767">
              <w:rPr>
                <w:rFonts w:ascii="Angsana New" w:hAnsi="Angsana New"/>
                <w:szCs w:val="24"/>
                <w:cs/>
              </w:rPr>
              <w:t>ชุมชนกลุ่มความสนใจร่วม/ประโยชน์ร่วมได้จาก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1</w:t>
            </w:r>
            <w:r w:rsidRPr="00496767">
              <w:rPr>
                <w:rFonts w:ascii="Angsana New" w:hAnsi="Angsana New"/>
                <w:szCs w:val="24"/>
                <w:cs/>
              </w:rPr>
              <w:t>) จากการอุปถัมภ์รายการ/สถานี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แหล่งเงินทุนจากรัฐ 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กองทุนสนับสนุนชนพื้นเมือง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กองทุนสนับสนุนจากรัฐบาลกลาง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กองทุนสนับสนุนจากองค์กรปกครองประจำรัฐ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กองทุนสนับสนุนจากองค์กรปกครองส่วนท้องถิ่น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กองทุนสนับสนุนจากมูลนิธิเพื่อชุมชน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3</w:t>
            </w:r>
            <w:r w:rsidRPr="00496767">
              <w:rPr>
                <w:rFonts w:ascii="Angsana New" w:hAnsi="Angsana New"/>
                <w:szCs w:val="24"/>
                <w:cs/>
              </w:rPr>
              <w:t>) รายได้จากธรรมเนียมต่างๆ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4</w:t>
            </w:r>
            <w:r w:rsidRPr="00496767">
              <w:rPr>
                <w:rFonts w:ascii="Angsana New" w:hAnsi="Angsana New"/>
                <w:szCs w:val="24"/>
                <w:cs/>
              </w:rPr>
              <w:t>) รายได้จากการบริจาค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5</w:t>
            </w:r>
            <w:r w:rsidRPr="00496767">
              <w:rPr>
                <w:rFonts w:ascii="Angsana New" w:hAnsi="Angsana New"/>
                <w:szCs w:val="24"/>
                <w:cs/>
              </w:rPr>
              <w:t>) รายได้จากค่าใช้บริการ, ค่าเช่าเวลา และค่าบริการ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การผลิต จากการจัดอบรม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6</w:t>
            </w:r>
            <w:r w:rsidRPr="00496767">
              <w:rPr>
                <w:rFonts w:ascii="Angsana New" w:hAnsi="Angsana New"/>
                <w:szCs w:val="24"/>
                <w:cs/>
              </w:rPr>
              <w:t>) กิจกรรมระดมทุน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(</w:t>
            </w:r>
            <w:r w:rsidRPr="00496767">
              <w:rPr>
                <w:rFonts w:ascii="Angsana New" w:hAnsi="Angsana New"/>
                <w:szCs w:val="24"/>
              </w:rPr>
              <w:t>7</w:t>
            </w:r>
            <w:r w:rsidRPr="00496767">
              <w:rPr>
                <w:rFonts w:ascii="Angsana New" w:hAnsi="Angsana New"/>
                <w:szCs w:val="24"/>
                <w:cs/>
              </w:rPr>
              <w:t>) เงินสนับสนุนจากสถาบัน/องค์กร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(8)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รายได้จากแหล่งอื่นๆ</w:t>
            </w:r>
          </w:p>
        </w:tc>
        <w:tc>
          <w:tcPr>
            <w:tcW w:w="2172" w:type="dxa"/>
          </w:tcPr>
          <w:p w:rsidR="001C4315" w:rsidRPr="00496767" w:rsidRDefault="001C4315" w:rsidP="00547238">
            <w:pPr>
              <w:jc w:val="both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เป็นไปตามประเภทของสถานี</w:t>
            </w:r>
          </w:p>
          <w:p w:rsidR="001C4315" w:rsidRPr="00496767" w:rsidRDefault="001C4315" w:rsidP="00547238">
            <w:pPr>
              <w:jc w:val="both"/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ตามกรอบกฎหมายและระเบียบข้อบังคับของแต่ละประเทศ</w:t>
            </w:r>
          </w:p>
        </w:tc>
        <w:tc>
          <w:tcPr>
            <w:tcW w:w="2305" w:type="dxa"/>
          </w:tcPr>
          <w:p w:rsidR="001C4315" w:rsidRPr="00496767" w:rsidRDefault="001C4315" w:rsidP="00547238">
            <w:pPr>
              <w:jc w:val="both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เป็นไปตามประเภทของสถานี</w:t>
            </w:r>
          </w:p>
          <w:p w:rsidR="001C4315" w:rsidRPr="00496767" w:rsidRDefault="001C4315" w:rsidP="00547238">
            <w:pPr>
              <w:jc w:val="both"/>
              <w:rPr>
                <w:rFonts w:ascii="Angsana New" w:hAnsi="Angsana New"/>
                <w:szCs w:val="24"/>
              </w:rPr>
            </w:pPr>
          </w:p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ตามกรอบกฎหมายและระเบียบข้อบังคับของแต่ละประเทศ</w:t>
            </w:r>
          </w:p>
        </w:tc>
        <w:tc>
          <w:tcPr>
            <w:tcW w:w="2070" w:type="dxa"/>
          </w:tcPr>
          <w:p w:rsidR="001C4315" w:rsidRPr="00496767" w:rsidRDefault="001C4315" w:rsidP="00547238">
            <w:pPr>
              <w:jc w:val="both"/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เป็นไปตามประเภทของสถานี</w:t>
            </w:r>
          </w:p>
          <w:p w:rsidR="001C4315" w:rsidRPr="00496767" w:rsidRDefault="001C4315" w:rsidP="00547238">
            <w:pPr>
              <w:jc w:val="both"/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ตามกรอบกฎหมายและระเบียบข้อบังคับของแต่ละประเทศ</w:t>
            </w:r>
          </w:p>
        </w:tc>
      </w:tr>
    </w:tbl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03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895"/>
        <w:gridCol w:w="2183"/>
        <w:gridCol w:w="2048"/>
        <w:gridCol w:w="2158"/>
        <w:gridCol w:w="2287"/>
        <w:gridCol w:w="2058"/>
      </w:tblGrid>
      <w:tr w:rsidR="001C4315" w:rsidRPr="00496767" w:rsidTr="00547238">
        <w:trPr>
          <w:trHeight w:val="313"/>
        </w:trPr>
        <w:tc>
          <w:tcPr>
            <w:tcW w:w="3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90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19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5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17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30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070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7413"/>
        </w:trPr>
        <w:tc>
          <w:tcPr>
            <w:tcW w:w="33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12</w:t>
            </w:r>
          </w:p>
        </w:tc>
        <w:tc>
          <w:tcPr>
            <w:tcW w:w="1907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การมีส่วนร่วมของชุมชนหรือสาธารณะ</w:t>
            </w:r>
          </w:p>
        </w:tc>
        <w:tc>
          <w:tcPr>
            <w:tcW w:w="2197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อาสาสมัครและเปิดช่องทางให้ประชาชนเข้ามามีส่วนร่วมในการให้ความเห็นในการบริหารจัดการสถานีทั้งในเรื่องของการออกคะแนนเสียง การผลิตรายการ การร่วมรายการและกิจกรรมต่างๆ ฯลฯ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มีระบบอาสาสมัครและสมาชิกรายการ/สถานี</w:t>
            </w:r>
          </w:p>
        </w:tc>
        <w:tc>
          <w:tcPr>
            <w:tcW w:w="2057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ภายใต้พระราชบัญญัติประกอบกิจการกระจายเสียงและกิจการโทรทัศน์ ค.ศ. </w:t>
            </w:r>
            <w:r w:rsidRPr="00496767">
              <w:rPr>
                <w:rFonts w:ascii="Angsana New" w:hAnsi="Angsana New"/>
                <w:szCs w:val="24"/>
              </w:rPr>
              <w:t>1992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(</w:t>
            </w:r>
            <w:r w:rsidRPr="00496767">
              <w:rPr>
                <w:rFonts w:ascii="Angsana New" w:hAnsi="Angsana New"/>
                <w:szCs w:val="24"/>
              </w:rPr>
              <w:t>The Broadcasting Act 1992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) กำหนดให้ผู้ประกอบกิจการเองได้ให้ความสำคัญต่อการเปิดโอกาสให้ประชาชนมีส่วนร่วมในกิจการของสถานีที่ได้ระบุไว้ตามระเบียบปฏิบัติดังกล่าวและถือเป็นธรรมเนียมปฏิบัติสืบต่อกันมาเกือบ </w:t>
            </w:r>
            <w:r w:rsidRPr="00496767">
              <w:rPr>
                <w:rFonts w:ascii="Angsana New" w:hAnsi="Angsana New"/>
                <w:szCs w:val="24"/>
              </w:rPr>
              <w:t>2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ทศวรรษ โดยมีสาระสำคัญดังนี้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 </w:t>
            </w:r>
            <w:r w:rsidRPr="00496767">
              <w:rPr>
                <w:rFonts w:ascii="Angsana New" w:hAnsi="Angsana New"/>
                <w:szCs w:val="24"/>
                <w:cs/>
              </w:rPr>
              <w:t>ส่งเสริมให้สมาชิกของชุมชนที่กิจการสถานีวิทยุได้ให้บริการได้มีส่วนร่วมในการดำเนินกิจการของสถานีที่ผู้ได้รับใบอนุญาตได้รับอนุญาตในการให้บริ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ส่งเสริมให้สมาชิกของชุมชนที่กิจการสถานีวิทยุได้ให้บริการได้มีส่วนร่วมในการคัดสรรและการดูแลการ</w:t>
            </w: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ผลิตรายการ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ผู้รับใบอนุญาตจะต้องดำเนินการอย่างต่อเนื่องในสถานะผู้แทนผลประโยชน์ของชุมชน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กำหนดแนวคิดในการประกอบการใช้ทุกวิถีทางในทางปฏิบัติเพื่อส่งเสริมการมีส่วนร่วมของประชาชนและพิทักษ์ผลประโยชน์ร่วมของชุมชน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>-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ระบบสมาชิกและการมีส่วนร่วมในบริบทต่างๆ ของสมาชิกกับกิจการของสถานี คือวิถีทางที่สำคัญในการสร้างการมีส่วนร่วมและการพิทักษ์ผลประโยชน์ของชุมชน</w:t>
            </w:r>
          </w:p>
        </w:tc>
        <w:tc>
          <w:tcPr>
            <w:tcW w:w="217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lastRenderedPageBreak/>
              <w:t>ประชาชนสามารถมีส่วนร่วมในกิจกรรมของสถานีในระหว่างการออกอากาศได้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มีระบบอาสาสมัครและสมาชิกรายการ/สถานี</w:t>
            </w:r>
          </w:p>
        </w:tc>
        <w:tc>
          <w:tcPr>
            <w:tcW w:w="2302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ประชาชนสามารถมีส่วนร่วมในกิจกรรมของสถานีในระหว่างการออกอากาศได้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มีระบบอาสาสมัครและสมาชิกรายการ/สถานี</w:t>
            </w:r>
          </w:p>
        </w:tc>
        <w:tc>
          <w:tcPr>
            <w:tcW w:w="2070" w:type="dxa"/>
          </w:tcPr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ประชาชนสามารถมีส่วนร่วมในกิจกรรมของสถานีในระหว่างการออกอากาศได้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มีระบบอาสาสมัครและสมาชิกรายการ/สถานี</w:t>
            </w:r>
          </w:p>
        </w:tc>
      </w:tr>
    </w:tbl>
    <w:p w:rsidR="001C4315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p w:rsidR="001C4315" w:rsidRPr="00D0581E" w:rsidRDefault="001C4315" w:rsidP="001C4315">
      <w:pPr>
        <w:jc w:val="both"/>
        <w:rPr>
          <w:rFonts w:ascii="Angsana New" w:hAnsi="Angsana New"/>
          <w:sz w:val="32"/>
          <w:szCs w:val="32"/>
        </w:rPr>
      </w:pPr>
    </w:p>
    <w:tbl>
      <w:tblPr>
        <w:tblW w:w="13038" w:type="dxa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"/>
        <w:gridCol w:w="1892"/>
        <w:gridCol w:w="2189"/>
        <w:gridCol w:w="2057"/>
        <w:gridCol w:w="2155"/>
        <w:gridCol w:w="2283"/>
        <w:gridCol w:w="2054"/>
      </w:tblGrid>
      <w:tr w:rsidR="001C4315" w:rsidRPr="00496767" w:rsidTr="00547238">
        <w:trPr>
          <w:trHeight w:val="313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lastRenderedPageBreak/>
              <w:t>ข้อ</w:t>
            </w:r>
          </w:p>
        </w:tc>
        <w:tc>
          <w:tcPr>
            <w:tcW w:w="1892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ประเด็น</w:t>
            </w:r>
          </w:p>
        </w:tc>
        <w:tc>
          <w:tcPr>
            <w:tcW w:w="2189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</w:rPr>
            </w:pPr>
            <w:r>
              <w:rPr>
                <w:rFonts w:ascii="Angsana New" w:hAnsi="Angsana New"/>
                <w:b/>
                <w:bCs/>
                <w:szCs w:val="24"/>
                <w:cs/>
              </w:rPr>
              <w:t xml:space="preserve"> </w:t>
            </w: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ยุโรป</w:t>
            </w:r>
          </w:p>
        </w:tc>
        <w:tc>
          <w:tcPr>
            <w:tcW w:w="2057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โอเชีย</w:t>
            </w: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เนีย</w:t>
            </w:r>
            <w:proofErr w:type="spellEnd"/>
          </w:p>
        </w:tc>
        <w:tc>
          <w:tcPr>
            <w:tcW w:w="2155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proofErr w:type="spellStart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แอฟ</w:t>
            </w:r>
            <w:proofErr w:type="spellEnd"/>
            <w:r>
              <w:rPr>
                <w:rFonts w:ascii="Angsana New" w:hAnsi="Angsana New" w:hint="cs"/>
                <w:b/>
                <w:bCs/>
                <w:szCs w:val="24"/>
                <w:cs/>
              </w:rPr>
              <w:t>ริกา</w:t>
            </w:r>
          </w:p>
        </w:tc>
        <w:tc>
          <w:tcPr>
            <w:tcW w:w="2283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อเมริกา</w:t>
            </w:r>
          </w:p>
        </w:tc>
        <w:tc>
          <w:tcPr>
            <w:tcW w:w="2054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b/>
                <w:bCs/>
                <w:szCs w:val="24"/>
                <w:cs/>
              </w:rPr>
            </w:pPr>
            <w:r>
              <w:rPr>
                <w:rFonts w:ascii="Angsana New" w:hAnsi="Angsana New" w:hint="cs"/>
                <w:b/>
                <w:bCs/>
                <w:szCs w:val="24"/>
                <w:cs/>
              </w:rPr>
              <w:t>เอเชีย</w:t>
            </w:r>
          </w:p>
        </w:tc>
      </w:tr>
      <w:tr w:rsidR="001C4315" w:rsidRPr="00496767" w:rsidTr="00547238">
        <w:trPr>
          <w:trHeight w:val="6475"/>
        </w:trPr>
        <w:tc>
          <w:tcPr>
            <w:tcW w:w="408" w:type="dxa"/>
          </w:tcPr>
          <w:p w:rsidR="001C4315" w:rsidRPr="00496767" w:rsidRDefault="001C4315" w:rsidP="00547238">
            <w:pPr>
              <w:jc w:val="center"/>
              <w:rPr>
                <w:rFonts w:ascii="Angsana New" w:hAnsi="Angsana New"/>
                <w:szCs w:val="24"/>
              </w:rPr>
            </w:pPr>
            <w:r>
              <w:rPr>
                <w:rFonts w:ascii="Angsana New" w:hAnsi="Angsana New"/>
                <w:szCs w:val="24"/>
              </w:rPr>
              <w:t>13</w:t>
            </w:r>
          </w:p>
        </w:tc>
        <w:tc>
          <w:tcPr>
            <w:tcW w:w="1892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การสอดส่องดูแลจากสังคม</w:t>
            </w:r>
          </w:p>
        </w:tc>
        <w:tc>
          <w:tcPr>
            <w:tcW w:w="2189" w:type="dxa"/>
          </w:tcPr>
          <w:p w:rsidR="001C4315" w:rsidRDefault="001C4315" w:rsidP="00547238">
            <w:pPr>
              <w:rPr>
                <w:rFonts w:ascii="Angsana New" w:hAnsi="Angsana New" w:hint="cs"/>
                <w:b/>
                <w:bCs/>
                <w:szCs w:val="24"/>
              </w:rPr>
            </w:pPr>
            <w:proofErr w:type="spellStart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สหราช</w:t>
            </w:r>
            <w:proofErr w:type="spellEnd"/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อาณาจักร</w:t>
            </w:r>
          </w:p>
          <w:p w:rsidR="001C4315" w:rsidRPr="00592C25" w:rsidRDefault="001C4315" w:rsidP="00547238">
            <w:pPr>
              <w:jc w:val="thaiDistribute"/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ได้รับการสอดส่องดูแลการประกอบกิจการจากภาคสังคม และการตรวจสอบจากภาคประชาชนอย่างเข้มแข็ง โดยมีองค์กรภาคประชาชนเพื่อการเฝ้าระวังสื่อ อาทิ องค์กร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Mediawatch</w:t>
            </w:r>
            <w:proofErr w:type="spellEnd"/>
            <w:r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</w:rPr>
              <w:t>-</w:t>
            </w:r>
            <w:r>
              <w:rPr>
                <w:rFonts w:ascii="Angsana New" w:hAnsi="Angsana New"/>
                <w:szCs w:val="24"/>
              </w:rPr>
              <w:t xml:space="preserve"> </w:t>
            </w:r>
            <w:smartTag w:uri="urn:schemas-microsoft-com:office:smarttags" w:element="place">
              <w:smartTag w:uri="urn:schemas-microsoft-com:office:smarttags" w:element="country-region">
                <w:r w:rsidRPr="00496767">
                  <w:rPr>
                    <w:rFonts w:ascii="Angsana New" w:hAnsi="Angsana New"/>
                    <w:szCs w:val="24"/>
                  </w:rPr>
                  <w:t>UK</w:t>
                </w:r>
              </w:smartTag>
            </w:smartTag>
            <w:r w:rsidRPr="00496767">
              <w:rPr>
                <w:rFonts w:ascii="Angsana New" w:hAnsi="Angsana New"/>
                <w:szCs w:val="24"/>
              </w:rPr>
              <w:t xml:space="preserve"> 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ซึ่งทำงานคู่ขนานกับ </w:t>
            </w:r>
            <w:proofErr w:type="spellStart"/>
            <w:r w:rsidRPr="00496767">
              <w:rPr>
                <w:rFonts w:ascii="Angsana New" w:hAnsi="Angsana New"/>
                <w:szCs w:val="24"/>
              </w:rPr>
              <w:t>Ofcom</w:t>
            </w:r>
            <w:proofErr w:type="spellEnd"/>
            <w:r w:rsidRPr="00496767">
              <w:rPr>
                <w:rFonts w:ascii="Angsana New" w:hAnsi="Angsana New"/>
                <w:szCs w:val="24"/>
                <w:cs/>
              </w:rPr>
              <w:t xml:space="preserve"> ที่จะรับเรื่องร้องเรียนการละเมิดกฎหมายของสื่อจากภาคประชาชน</w:t>
            </w:r>
          </w:p>
        </w:tc>
        <w:tc>
          <w:tcPr>
            <w:tcW w:w="2057" w:type="dxa"/>
          </w:tcPr>
          <w:p w:rsidR="001C4315" w:rsidRDefault="001C4315" w:rsidP="00547238">
            <w:pPr>
              <w:rPr>
                <w:rFonts w:ascii="Angsana New" w:hAnsi="Angsana New" w:hint="cs"/>
                <w:szCs w:val="24"/>
              </w:rPr>
            </w:pPr>
            <w:r w:rsidRPr="00496767">
              <w:rPr>
                <w:rFonts w:ascii="Angsana New" w:hAnsi="Angsana New"/>
                <w:b/>
                <w:bCs/>
                <w:szCs w:val="24"/>
                <w:cs/>
              </w:rPr>
              <w:t>ออสเตรเลีย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 xml:space="preserve">การกำกับดูแลกิจการกระจายเสียงของ </w:t>
            </w:r>
            <w:r w:rsidRPr="00496767">
              <w:rPr>
                <w:rFonts w:ascii="Angsana New" w:hAnsi="Angsana New"/>
                <w:szCs w:val="24"/>
              </w:rPr>
              <w:t>ACMA</w:t>
            </w:r>
            <w:r w:rsidRPr="00496767">
              <w:rPr>
                <w:rFonts w:ascii="Angsana New" w:hAnsi="Angsana New"/>
                <w:szCs w:val="24"/>
                <w:cs/>
              </w:rPr>
              <w:t xml:space="preserve"> ร่วมกับองค์กรวิชาชีพและองค์กรภาคประชาชน อันได้แก่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-Community Broadcasting Association of </w:t>
            </w:r>
            <w:smartTag w:uri="urn:schemas-microsoft-com:office:smarttags" w:element="place">
              <w:smartTag w:uri="urn:schemas-microsoft-com:office:smarttags" w:element="country-region">
                <w:r w:rsidRPr="00496767">
                  <w:rPr>
                    <w:rFonts w:ascii="Angsana New" w:hAnsi="Angsana New"/>
                    <w:szCs w:val="24"/>
                  </w:rPr>
                  <w:t>Australia</w:t>
                </w:r>
              </w:smartTag>
            </w:smartTag>
            <w:r w:rsidRPr="00496767">
              <w:rPr>
                <w:rFonts w:ascii="Angsana New" w:hAnsi="Angsana New"/>
                <w:szCs w:val="24"/>
              </w:rPr>
              <w:t xml:space="preserve">  (CBAA)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-Christian Media </w:t>
            </w:r>
            <w:smartTag w:uri="urn:schemas-microsoft-com:office:smarttags" w:element="place">
              <w:smartTag w:uri="urn:schemas-microsoft-com:office:smarttags" w:element="country-region">
                <w:r w:rsidRPr="00496767">
                  <w:rPr>
                    <w:rFonts w:ascii="Angsana New" w:hAnsi="Angsana New"/>
                    <w:szCs w:val="24"/>
                  </w:rPr>
                  <w:t>Australia</w:t>
                </w:r>
              </w:smartTag>
            </w:smartTag>
            <w:r w:rsidRPr="00496767">
              <w:rPr>
                <w:rFonts w:ascii="Angsana New" w:hAnsi="Angsana New"/>
                <w:szCs w:val="24"/>
              </w:rPr>
              <w:t xml:space="preserve"> (CMA)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-Indigenous Remote Communications Association (IRCA)</w:t>
            </w:r>
          </w:p>
          <w:p w:rsidR="001C4315" w:rsidRPr="00496767" w:rsidRDefault="001C4315" w:rsidP="00547238">
            <w:pPr>
              <w:rPr>
                <w:rFonts w:ascii="Angsana New" w:hAnsi="Angsana New"/>
                <w:szCs w:val="24"/>
              </w:rPr>
            </w:pPr>
            <w:r w:rsidRPr="00496767">
              <w:rPr>
                <w:rFonts w:ascii="Angsana New" w:hAnsi="Angsana New"/>
                <w:szCs w:val="24"/>
              </w:rPr>
              <w:t>-National Ethnic and Multicultural Broadcasters Council (NEMCC)</w:t>
            </w:r>
          </w:p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</w:rPr>
              <w:t xml:space="preserve">-Radio for Print Handicapped </w:t>
            </w:r>
            <w:smartTag w:uri="urn:schemas-microsoft-com:office:smarttags" w:element="place">
              <w:smartTag w:uri="urn:schemas-microsoft-com:office:smarttags" w:element="country-region">
                <w:r w:rsidRPr="00496767">
                  <w:rPr>
                    <w:rFonts w:ascii="Angsana New" w:hAnsi="Angsana New"/>
                    <w:szCs w:val="24"/>
                  </w:rPr>
                  <w:t>Australia</w:t>
                </w:r>
              </w:smartTag>
            </w:smartTag>
            <w:r w:rsidRPr="00496767">
              <w:rPr>
                <w:rFonts w:ascii="Angsana New" w:hAnsi="Angsana New"/>
                <w:szCs w:val="24"/>
              </w:rPr>
              <w:t xml:space="preserve"> (RPHA)</w:t>
            </w:r>
          </w:p>
        </w:tc>
        <w:tc>
          <w:tcPr>
            <w:tcW w:w="2155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ได้รับการสอดส่องดูแลการประกอบกิจการจากภาคสังคม และการตรวจสอบจากภาคประชาชน</w:t>
            </w:r>
          </w:p>
        </w:tc>
        <w:tc>
          <w:tcPr>
            <w:tcW w:w="2283" w:type="dxa"/>
          </w:tcPr>
          <w:p w:rsidR="001C4315" w:rsidRPr="00845086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ได้รับการสอดส่องดูแลการประกอบกิจการจากภาคสังคม และการตรวจสอบจากภาคประชาชน</w:t>
            </w:r>
          </w:p>
        </w:tc>
        <w:tc>
          <w:tcPr>
            <w:tcW w:w="2054" w:type="dxa"/>
          </w:tcPr>
          <w:p w:rsidR="001C4315" w:rsidRPr="00496767" w:rsidRDefault="001C4315" w:rsidP="00547238">
            <w:pPr>
              <w:rPr>
                <w:rFonts w:ascii="Angsana New" w:hAnsi="Angsana New" w:hint="cs"/>
                <w:szCs w:val="24"/>
                <w:cs/>
              </w:rPr>
            </w:pPr>
            <w:r w:rsidRPr="00496767">
              <w:rPr>
                <w:rFonts w:ascii="Angsana New" w:hAnsi="Angsana New"/>
                <w:szCs w:val="24"/>
                <w:cs/>
              </w:rPr>
              <w:t>ได้รับการสอดส่องดูแลการประกอบกิจการจากภาคสังคม และการตรวจสอบจากภาคประชาชน</w:t>
            </w:r>
          </w:p>
        </w:tc>
      </w:tr>
    </w:tbl>
    <w:p w:rsidR="001C4315" w:rsidRPr="006B7AFD" w:rsidRDefault="001C4315" w:rsidP="001C4315">
      <w:pPr>
        <w:rPr>
          <w:rFonts w:ascii="Angsana New" w:hAnsi="Angsana New"/>
          <w:sz w:val="28"/>
        </w:rPr>
      </w:pPr>
      <w:r>
        <w:rPr>
          <w:rFonts w:hint="cs"/>
          <w:b/>
          <w:bCs/>
          <w:cs/>
        </w:rPr>
        <w:t xml:space="preserve">    </w:t>
      </w:r>
      <w:r w:rsidRPr="00990817">
        <w:rPr>
          <w:rFonts w:hint="cs"/>
          <w:b/>
          <w:bCs/>
          <w:cs/>
        </w:rPr>
        <w:t>หมายเหตุ</w:t>
      </w:r>
      <w:r w:rsidRPr="00990817">
        <w:rPr>
          <w:b/>
          <w:bCs/>
        </w:rPr>
        <w:t>:</w:t>
      </w:r>
      <w:r w:rsidRPr="00990817">
        <w:t xml:space="preserve"> </w:t>
      </w:r>
      <w:r w:rsidRPr="00990817">
        <w:rPr>
          <w:rFonts w:hint="cs"/>
          <w:cs/>
        </w:rPr>
        <w:t xml:space="preserve">การแบ่งภูมิภาคของโลกออกเป็น 5 ภูมิภาคยึดถือตามกรอบการจัดสรรภูมิภาคของแผนกสถิติแห่งองค์กรสหประชาชาติ </w:t>
      </w:r>
      <w:r w:rsidRPr="006B7AFD">
        <w:rPr>
          <w:rFonts w:ascii="Angsana New" w:hAnsi="Angsana New"/>
          <w:sz w:val="28"/>
        </w:rPr>
        <w:t xml:space="preserve">(United Nations Statistics Division: </w:t>
      </w:r>
    </w:p>
    <w:p w:rsidR="001C4315" w:rsidRPr="00194304" w:rsidRDefault="001C4315" w:rsidP="001C4315">
      <w:pPr>
        <w:sectPr w:rsidR="001C4315" w:rsidRPr="00194304" w:rsidSect="007F5FF1">
          <w:pgSz w:w="16838" w:h="11906" w:orient="landscape"/>
          <w:pgMar w:top="1797" w:right="1440" w:bottom="1797" w:left="1440" w:header="720" w:footer="720" w:gutter="0"/>
          <w:cols w:space="720"/>
          <w:docGrid w:linePitch="360"/>
        </w:sectPr>
      </w:pPr>
      <w:r w:rsidRPr="006B7AFD">
        <w:rPr>
          <w:rFonts w:ascii="Angsana New" w:hAnsi="Angsana New"/>
          <w:sz w:val="28"/>
        </w:rPr>
        <w:t xml:space="preserve">    </w:t>
      </w:r>
      <w:hyperlink r:id="rId28" w:history="1">
        <w:r w:rsidRPr="006B7AFD">
          <w:rPr>
            <w:rStyle w:val="Hyperlink"/>
            <w:rFonts w:ascii="Angsana New" w:hAnsi="Angsana New"/>
            <w:sz w:val="28"/>
          </w:rPr>
          <w:t>http://unstats.un.org/unsd/methods/m49/m49regin.htm</w:t>
        </w:r>
      </w:hyperlink>
      <w:r w:rsidRPr="006B7AFD">
        <w:rPr>
          <w:rFonts w:ascii="Angsana New" w:hAnsi="Angsana New"/>
          <w:sz w:val="28"/>
        </w:rPr>
        <w:t>)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lastRenderedPageBreak/>
        <w:t>ในส่วนเทคนิคของระบบสื่อกระจายเสียงซึ่งจากกรณีศึกษาพบว่ามาตรฐานทางเทคนิค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ของสหราช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อาณาจักร โดย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 xml:space="preserve">ได้กำหนดมาตรฐานทางเทคนิค 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 xml:space="preserve"> ประการ คือ</w:t>
      </w:r>
    </w:p>
    <w:p w:rsidR="001C4315" w:rsidRPr="00D0581E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</w:rPr>
        <w:t>1.</w:t>
      </w:r>
      <w:r w:rsidRPr="00D0581E">
        <w:rPr>
          <w:rFonts w:ascii="Angsana New" w:hAnsi="Angsana New"/>
          <w:sz w:val="32"/>
          <w:szCs w:val="32"/>
          <w:cs/>
        </w:rPr>
        <w:t xml:space="preserve"> พยายามให้ใบอนุญาตแต่ละใบครอบคลุมพื้นที่ได้อย่างมีประสิทธิภาพมากที่สุด โดยคำนึงถึงการบริการใหม่ที่จะเกิดขึ้นในอนาคตด้วย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</w:rPr>
        <w:t>2.</w:t>
      </w:r>
      <w:r w:rsidRPr="00D0581E">
        <w:rPr>
          <w:rFonts w:ascii="Angsana New" w:hAnsi="Angsana New"/>
          <w:sz w:val="32"/>
          <w:szCs w:val="32"/>
          <w:cs/>
        </w:rPr>
        <w:t xml:space="preserve"> คุ้มครองผู้ได้รับอนุญาตเดิมจากการรบกวนที่อาจเกิดขึ้นจากการให้ใบอนุญาตใหม่ สำหรับการกำหนดพื้นที่ที่รับอนุญาต (</w:t>
      </w:r>
      <w:r w:rsidRPr="00D0581E">
        <w:rPr>
          <w:rFonts w:ascii="Angsana New" w:hAnsi="Angsana New"/>
          <w:sz w:val="32"/>
          <w:szCs w:val="32"/>
        </w:rPr>
        <w:t>License Area</w:t>
      </w:r>
      <w:r w:rsidRPr="00D0581E">
        <w:rPr>
          <w:rFonts w:ascii="Angsana New" w:hAnsi="Angsana New"/>
          <w:sz w:val="32"/>
          <w:szCs w:val="32"/>
          <w:cs/>
        </w:rPr>
        <w:t xml:space="preserve">) เป็นพื้นที่ที่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  <w:cs/>
        </w:rPr>
        <w:t>อนุญาตให้ผู้รับอนุญาตกระจายเสียงได้โดยไม่จำเป็นว่าจะต้องครอบคลุมพื้นที่จริงทั้งหมด แต่ให้ครอบคลุมพื้นที่ให้มากที่สุดเท่าที่เป็นไปได้ ภายใต้ข้อจำกัดทางเทคนิค พื้นที่ที่ผู้รับอนุญาตสามารถให้บริการครอบคลุมพื้นที่จริงเรียกว่า พื้นที่ขอบเขตการให้บริการ (</w:t>
      </w:r>
      <w:r>
        <w:rPr>
          <w:rFonts w:ascii="Angsana New" w:hAnsi="Angsana New"/>
          <w:sz w:val="32"/>
          <w:szCs w:val="32"/>
        </w:rPr>
        <w:t>Coverage</w:t>
      </w:r>
      <w:r w:rsidRPr="00D0581E">
        <w:rPr>
          <w:rFonts w:ascii="Angsana New" w:hAnsi="Angsana New"/>
          <w:sz w:val="32"/>
          <w:szCs w:val="32"/>
        </w:rPr>
        <w:t xml:space="preserve"> Area</w:t>
      </w:r>
      <w:r w:rsidRPr="00D0581E">
        <w:rPr>
          <w:rFonts w:ascii="Angsana New" w:hAnsi="Angsana New"/>
          <w:sz w:val="32"/>
          <w:szCs w:val="32"/>
          <w:cs/>
        </w:rPr>
        <w:t>) ซึ่งจะปรากฏอยู่ในเอกสารข้อมูลเกี่ยวกับพื้นที่การให้บริการ (</w:t>
      </w:r>
      <w:r w:rsidRPr="00D0581E">
        <w:rPr>
          <w:rFonts w:ascii="Angsana New" w:hAnsi="Angsana New"/>
          <w:sz w:val="32"/>
          <w:szCs w:val="32"/>
        </w:rPr>
        <w:t>Coverage Brief</w:t>
      </w:r>
      <w:r w:rsidRPr="00D0581E">
        <w:rPr>
          <w:rFonts w:ascii="Angsana New" w:hAnsi="Angsana New"/>
          <w:sz w:val="32"/>
          <w:szCs w:val="32"/>
          <w:cs/>
        </w:rPr>
        <w:t>) ซึ่งจะมีรายละเอียดประกอบด้วยกำลังส่ง ความสูงของเสาส่ง และพารามิเตอร์อื่นๆ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>สำหรับมาตรฐานทางเทคนิคของวิทยุ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ชุมชนที่มุ่งเน้น</w:t>
      </w:r>
      <w:r>
        <w:rPr>
          <w:rFonts w:ascii="Angsana New" w:hAnsi="Angsana New" w:hint="cs"/>
          <w:sz w:val="32"/>
          <w:szCs w:val="32"/>
          <w:cs/>
        </w:rPr>
        <w:t>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เชิงประเด็นมีดังนี้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(ก) 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ชุมชน (เชิงภูมิศาสตร์) ในเขตชุมชนเมืองได้รับอนุญาตให้ใช้การส่งสัญญาณกระจายเสียงในระบบ </w:t>
      </w:r>
      <w:r w:rsidRPr="00D0581E">
        <w:rPr>
          <w:rFonts w:ascii="Angsana New" w:hAnsi="Angsana New"/>
          <w:sz w:val="32"/>
          <w:szCs w:val="32"/>
        </w:rPr>
        <w:t xml:space="preserve">FM </w:t>
      </w:r>
      <w:r w:rsidRPr="00D0581E">
        <w:rPr>
          <w:rFonts w:ascii="Angsana New" w:hAnsi="Angsana New"/>
          <w:sz w:val="32"/>
          <w:szCs w:val="32"/>
          <w:cs/>
        </w:rPr>
        <w:t xml:space="preserve">ครอบคลุมรัศมีการส่งสัญญาณ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(ข) สำหรับกิจการเพื่อให้บริการชุมชนความสนใจร่วมหรือประโยชน์ร่วมในเขตเมือง (</w:t>
      </w:r>
      <w:r w:rsidRPr="00D0581E">
        <w:rPr>
          <w:rFonts w:ascii="Angsana New" w:hAnsi="Angsana New"/>
          <w:sz w:val="32"/>
          <w:szCs w:val="32"/>
        </w:rPr>
        <w:t>Urban Community of Interest Services</w:t>
      </w:r>
      <w:r w:rsidRPr="00D0581E">
        <w:rPr>
          <w:rFonts w:ascii="Angsana New" w:hAnsi="Angsana New"/>
          <w:sz w:val="32"/>
          <w:szCs w:val="32"/>
          <w:cs/>
        </w:rPr>
        <w:t xml:space="preserve">) ในพื้นที่ที่กลุ่มชุมชน/ผู้ฟังเป้าหมายที่อยู่ในเขตพื้นที่ที่มีรัศมีกว่า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จะได้รับอนุญาตให้ใช้การส่งสัญญาณกระจายเสียงในระบบ </w:t>
      </w:r>
      <w:r w:rsidRPr="00D0581E">
        <w:rPr>
          <w:rFonts w:ascii="Angsana New" w:hAnsi="Angsana New"/>
          <w:sz w:val="32"/>
          <w:szCs w:val="32"/>
        </w:rPr>
        <w:t xml:space="preserve">AM </w:t>
      </w:r>
      <w:r w:rsidRPr="00D0581E">
        <w:rPr>
          <w:rFonts w:ascii="Angsana New" w:hAnsi="Angsana New"/>
          <w:sz w:val="32"/>
          <w:szCs w:val="32"/>
          <w:cs/>
        </w:rPr>
        <w:t>เท่านั้น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 xml:space="preserve">(ค) ในเขตชนบทที่คลื่นความถี่ระบบ </w:t>
      </w:r>
      <w:r w:rsidRPr="00D0581E">
        <w:rPr>
          <w:rFonts w:ascii="Angsana New" w:hAnsi="Angsana New"/>
          <w:sz w:val="32"/>
          <w:szCs w:val="32"/>
        </w:rPr>
        <w:t xml:space="preserve">FM </w:t>
      </w:r>
      <w:r w:rsidRPr="00D0581E">
        <w:rPr>
          <w:rFonts w:ascii="Angsana New" w:hAnsi="Angsana New"/>
          <w:sz w:val="32"/>
          <w:szCs w:val="32"/>
          <w:cs/>
        </w:rPr>
        <w:t>สามารถให้บริการได้อย่างแพร่หลายและในวงกว้าง (อาทิ ในบางส่วน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ของสก็อต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แลนด์ และเวลส์) และมีการเสนอขออนุญาต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 w:rsidRPr="00D0581E">
        <w:rPr>
          <w:rFonts w:ascii="Angsana New" w:hAnsi="Angsana New"/>
          <w:sz w:val="32"/>
          <w:szCs w:val="32"/>
          <w:cs/>
        </w:rPr>
        <w:t xml:space="preserve">(จากกิจการเพื่อให้บริการชุมชนความสนใจร่วมหรือประโยชน์ร่วม) เพื่อให้บริการบริเวณกว้างกว่า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อาจจะพิจารณาอนุญาตให้ใช้คลื่นความถี่ระบบ </w:t>
      </w:r>
      <w:r w:rsidRPr="00D0581E">
        <w:rPr>
          <w:rFonts w:ascii="Angsana New" w:hAnsi="Angsana New"/>
          <w:sz w:val="32"/>
          <w:szCs w:val="32"/>
        </w:rPr>
        <w:t>FM</w:t>
      </w:r>
      <w:r w:rsidRPr="00D0581E">
        <w:rPr>
          <w:rFonts w:ascii="Angsana New" w:hAnsi="Angsana New"/>
          <w:sz w:val="32"/>
          <w:szCs w:val="32"/>
        </w:rPr>
        <w:tab/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 xml:space="preserve">(ง) ในเขตชนบทที่คลื่นความถี่ระบบ </w:t>
      </w:r>
      <w:r w:rsidRPr="00D0581E">
        <w:rPr>
          <w:rFonts w:ascii="Angsana New" w:hAnsi="Angsana New"/>
          <w:sz w:val="32"/>
          <w:szCs w:val="32"/>
        </w:rPr>
        <w:t>FM</w:t>
      </w:r>
      <w:r w:rsidRPr="00D0581E">
        <w:rPr>
          <w:rFonts w:ascii="Angsana New" w:hAnsi="Angsana New"/>
          <w:sz w:val="32"/>
          <w:szCs w:val="32"/>
          <w:cs/>
        </w:rPr>
        <w:t xml:space="preserve"> ไม่สามารถให้บริการได้อย่างแพร่หลายและในวงกว้างและมีคุณภาพที่ดีพอ และมีการเสนอขออนุญาต (จากกิจการเพื่อให้บริการชุมชนความสนใจร่วมหรือประโยชน์ร่วม) เพื่อให้บริการบริเวณกว้างกว่า </w:t>
      </w:r>
      <w:r w:rsidRPr="00D0581E">
        <w:rPr>
          <w:rFonts w:ascii="Angsana New" w:hAnsi="Angsana New"/>
          <w:sz w:val="32"/>
          <w:szCs w:val="32"/>
        </w:rPr>
        <w:t>5</w:t>
      </w:r>
      <w:r w:rsidRPr="00D0581E">
        <w:rPr>
          <w:rFonts w:ascii="Angsana New" w:hAnsi="Angsana New"/>
          <w:sz w:val="32"/>
          <w:szCs w:val="32"/>
          <w:cs/>
        </w:rPr>
        <w:t xml:space="preserve"> กิโลเมตร </w:t>
      </w:r>
      <w:proofErr w:type="spellStart"/>
      <w:r w:rsidRPr="00D0581E">
        <w:rPr>
          <w:rFonts w:ascii="Angsana New" w:hAnsi="Angsana New"/>
          <w:sz w:val="32"/>
          <w:szCs w:val="32"/>
        </w:rPr>
        <w:t>Ofcom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จะพิจารณาอนุญาตให้ใช้คลื่นความถี่ระบบ </w:t>
      </w:r>
      <w:r w:rsidRPr="00D0581E">
        <w:rPr>
          <w:rFonts w:ascii="Angsana New" w:hAnsi="Angsana New"/>
          <w:sz w:val="32"/>
          <w:szCs w:val="32"/>
        </w:rPr>
        <w:t>AM</w:t>
      </w:r>
      <w:r w:rsidRPr="00D0581E">
        <w:rPr>
          <w:rFonts w:ascii="Angsana New" w:hAnsi="Angsana New"/>
          <w:sz w:val="32"/>
          <w:szCs w:val="32"/>
          <w:cs/>
        </w:rPr>
        <w:t xml:space="preserve"> เท่านั้น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 xml:space="preserve">และเมื่อสรุปถึงมาตรฐานทางเทคนิคของประเทศออสเตรเลีย ซึ่งเป็นส่วนหนึ่งของกระบวนการวางแผนการใช้ความถี่อนาลอกโดย </w:t>
      </w:r>
      <w:r w:rsidRPr="00D0581E">
        <w:rPr>
          <w:rFonts w:ascii="Angsana New" w:hAnsi="Angsana New"/>
          <w:sz w:val="32"/>
          <w:szCs w:val="32"/>
        </w:rPr>
        <w:t>Australia Broadcasting Authority (ACMA</w:t>
      </w:r>
      <w:r w:rsidRPr="00D0581E">
        <w:rPr>
          <w:rFonts w:ascii="Angsana New" w:hAnsi="Angsana New"/>
          <w:sz w:val="32"/>
          <w:szCs w:val="32"/>
          <w:cs/>
        </w:rPr>
        <w:t xml:space="preserve"> ในปัจจุบัน) กำหนดอยู่ในพระราชบัญญัติกิจการกระจายเสียงและกิจการโทรทัศน์ ค.ศ.</w:t>
      </w:r>
      <w:r w:rsidRPr="00D0581E">
        <w:rPr>
          <w:rFonts w:ascii="Angsana New" w:hAnsi="Angsana New"/>
          <w:sz w:val="32"/>
          <w:szCs w:val="32"/>
        </w:rPr>
        <w:t>1992</w:t>
      </w:r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Broadcasting Services Act 1992</w:t>
      </w:r>
      <w:r w:rsidRPr="00D0581E">
        <w:rPr>
          <w:rFonts w:ascii="Angsana New" w:hAnsi="Angsana New"/>
          <w:sz w:val="32"/>
          <w:szCs w:val="32"/>
          <w:cs/>
        </w:rPr>
        <w:t>) ซึ่งมีสามขั้นตอนดังนี้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1</w:t>
      </w:r>
      <w:r w:rsidRPr="00D0581E">
        <w:rPr>
          <w:rFonts w:ascii="Angsana New" w:hAnsi="Angsana New"/>
          <w:sz w:val="32"/>
          <w:szCs w:val="32"/>
          <w:cs/>
        </w:rPr>
        <w:t>) กำหนดลำดับความสำคัญของพื้นที่และแถบความถี่ในย่านต่างๆ เพื่อทำลำดับการจัดทำแผนจัดสรรความถี่ (</w:t>
      </w:r>
      <w:r w:rsidRPr="00D0581E">
        <w:rPr>
          <w:rFonts w:ascii="Angsana New" w:hAnsi="Angsana New"/>
          <w:sz w:val="32"/>
          <w:szCs w:val="32"/>
        </w:rPr>
        <w:t>Frequency</w:t>
      </w:r>
      <w:r>
        <w:rPr>
          <w:rFonts w:ascii="Angsana New" w:hAnsi="Angsana New"/>
          <w:sz w:val="32"/>
          <w:szCs w:val="32"/>
        </w:rPr>
        <w:t xml:space="preserve"> Allotment Plan -</w:t>
      </w:r>
      <w:r w:rsidRPr="00D0581E">
        <w:rPr>
          <w:rFonts w:ascii="Angsana New" w:hAnsi="Angsana New"/>
          <w:sz w:val="32"/>
          <w:szCs w:val="32"/>
        </w:rPr>
        <w:t xml:space="preserve"> FAP</w:t>
      </w:r>
      <w:r w:rsidRPr="00D0581E">
        <w:rPr>
          <w:rFonts w:ascii="Angsana New" w:hAnsi="Angsana New"/>
          <w:sz w:val="32"/>
          <w:szCs w:val="32"/>
          <w:cs/>
        </w:rPr>
        <w:t>) และแผนสำหรับพื้นที่รับอนุญาต (</w:t>
      </w:r>
      <w:proofErr w:type="spellStart"/>
      <w:r>
        <w:rPr>
          <w:rFonts w:ascii="Angsana New" w:hAnsi="Angsana New"/>
          <w:sz w:val="32"/>
          <w:szCs w:val="32"/>
        </w:rPr>
        <w:t>Licence</w:t>
      </w:r>
      <w:proofErr w:type="spellEnd"/>
      <w:r>
        <w:rPr>
          <w:rFonts w:ascii="Angsana New" w:hAnsi="Angsana New"/>
          <w:sz w:val="32"/>
          <w:szCs w:val="32"/>
        </w:rPr>
        <w:t xml:space="preserve"> Area Plan -</w:t>
      </w:r>
      <w:r w:rsidRPr="00D0581E">
        <w:rPr>
          <w:rFonts w:ascii="Angsana New" w:hAnsi="Angsana New"/>
          <w:sz w:val="32"/>
          <w:szCs w:val="32"/>
        </w:rPr>
        <w:t xml:space="preserve"> LAP</w:t>
      </w:r>
      <w:r w:rsidRPr="00D0581E">
        <w:rPr>
          <w:rFonts w:ascii="Angsana New" w:hAnsi="Angsana New"/>
          <w:sz w:val="32"/>
          <w:szCs w:val="32"/>
          <w:cs/>
        </w:rPr>
        <w:t>)</w:t>
      </w:r>
    </w:p>
    <w:p w:rsidR="001C4315" w:rsidRDefault="001C4315" w:rsidP="001C4315">
      <w:pPr>
        <w:jc w:val="both"/>
        <w:rPr>
          <w:rFonts w:ascii="Angsana New" w:hAnsi="Angsana New" w:hint="cs"/>
          <w:sz w:val="32"/>
          <w:szCs w:val="32"/>
          <w:cs/>
        </w:rPr>
        <w:sectPr w:rsidR="001C4315" w:rsidSect="007F5FF1">
          <w:pgSz w:w="11906" w:h="16838" w:code="9"/>
          <w:pgMar w:top="1440" w:right="1797" w:bottom="1440" w:left="1797" w:header="720" w:footer="720" w:gutter="0"/>
          <w:cols w:space="720"/>
          <w:docGrid w:linePitch="360"/>
        </w:sectPr>
      </w:pP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>) เตรียมแผนการจัดสรรความถี่ (</w:t>
      </w:r>
      <w:r w:rsidRPr="00D0581E">
        <w:rPr>
          <w:rFonts w:ascii="Angsana New" w:hAnsi="Angsana New"/>
          <w:sz w:val="32"/>
          <w:szCs w:val="32"/>
        </w:rPr>
        <w:t>FAP</w:t>
      </w:r>
      <w:r w:rsidRPr="00D0581E">
        <w:rPr>
          <w:rFonts w:ascii="Angsana New" w:hAnsi="Angsana New"/>
          <w:sz w:val="32"/>
          <w:szCs w:val="32"/>
          <w:cs/>
        </w:rPr>
        <w:t>) ซึ่งจะกำหนดจำนวนช่องสถานีที่จะมีได้ในแต่ละพื้นที่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3</w:t>
      </w:r>
      <w:r w:rsidRPr="00D0581E">
        <w:rPr>
          <w:rFonts w:ascii="Angsana New" w:hAnsi="Angsana New"/>
          <w:sz w:val="32"/>
          <w:szCs w:val="32"/>
          <w:cs/>
        </w:rPr>
        <w:t>) เตรียมแผนสำหรับพื้นที่รับอนุญาต (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>) ซึ่งจะกำหนดจำนวนและลักษณะของการให้บริการที่จะอนุญาตให้มีขึ้นในแต่ละพื้นที่ของออสเตรเลีย โดยข้อกำหนดทางลักษณะจะประกอบด้วยข้อมูล พื้นที่รับอนุญาต ประเภท ความถี่คลื่นพาห์ที่จะใช้ ที่ตั้งของสถานีส่ง และเงื่อนไขทางเทคนิคอื่นๆ รวมถึงค่า</w:t>
      </w:r>
      <w:r w:rsidRPr="00D0581E">
        <w:rPr>
          <w:rFonts w:ascii="Angsana New" w:hAnsi="Angsana New"/>
          <w:sz w:val="32"/>
          <w:szCs w:val="32"/>
        </w:rPr>
        <w:t xml:space="preserve"> ERP </w:t>
      </w:r>
      <w:r w:rsidRPr="00D0581E">
        <w:rPr>
          <w:rFonts w:ascii="Angsana New" w:hAnsi="Angsana New"/>
          <w:sz w:val="32"/>
          <w:szCs w:val="32"/>
          <w:cs/>
        </w:rPr>
        <w:t xml:space="preserve">สูงสุดในแต่ละทิศทาง การเตรียม </w:t>
      </w:r>
      <w:r w:rsidRPr="00D0581E">
        <w:rPr>
          <w:rFonts w:ascii="Angsana New" w:hAnsi="Angsana New"/>
          <w:sz w:val="32"/>
          <w:szCs w:val="32"/>
        </w:rPr>
        <w:t>LAP</w:t>
      </w:r>
      <w:r w:rsidRPr="00D0581E">
        <w:rPr>
          <w:rFonts w:ascii="Angsana New" w:hAnsi="Angsana New"/>
          <w:sz w:val="32"/>
          <w:szCs w:val="32"/>
          <w:cs/>
        </w:rPr>
        <w:t xml:space="preserve"> นี้จะทำทีละพื้นที่ตามลำดับความสำคัญที่กำหนดตั้งแต่ในขั้นตอนที่หนึ่ง ซึ่งในทั้งสามขั้นตอนจะต้องมีการทำประชาพิจารณ์ในแต่ละขั้นตอน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>จากข้อมูลและภาพรวมทั้งหมดกล่าวโดยสรุปว่า แนวคิดและปรัชญาของ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เชิงประเด็นไม่ค่อยสอดคล้องกับประเภทของกิจการวิทยุกระจายเสียงเชิงสาธารณะ ซึ่งมีการจัดการในลักษณะแบบบนลงล่าง (</w:t>
      </w:r>
      <w:r w:rsidRPr="00D0581E">
        <w:rPr>
          <w:rFonts w:ascii="Angsana New" w:hAnsi="Angsana New"/>
          <w:sz w:val="32"/>
          <w:szCs w:val="32"/>
        </w:rPr>
        <w:t>Top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D0581E">
        <w:rPr>
          <w:rFonts w:ascii="Angsana New" w:hAnsi="Angsana New"/>
          <w:sz w:val="32"/>
          <w:szCs w:val="32"/>
        </w:rPr>
        <w:t>Down</w:t>
      </w:r>
      <w:r w:rsidRPr="00D0581E">
        <w:rPr>
          <w:rFonts w:ascii="Angsana New" w:hAnsi="Angsana New"/>
          <w:sz w:val="32"/>
          <w:szCs w:val="32"/>
          <w:cs/>
        </w:rPr>
        <w:t>) และกิจการ</w:t>
      </w:r>
      <w:r>
        <w:rPr>
          <w:rFonts w:ascii="Angsana New" w:hAnsi="Angsana New" w:hint="cs"/>
          <w:sz w:val="32"/>
          <w:szCs w:val="32"/>
          <w:cs/>
        </w:rPr>
        <w:t>วิทยุกระจายเสียง</w:t>
      </w:r>
      <w:r w:rsidRPr="00D0581E">
        <w:rPr>
          <w:rFonts w:ascii="Angsana New" w:hAnsi="Angsana New"/>
          <w:sz w:val="32"/>
          <w:szCs w:val="32"/>
          <w:cs/>
        </w:rPr>
        <w:t xml:space="preserve">เชิงพาณิชย์ที่มีเป้าหมายเชิงประโยชน์ทางธุรกิจเป็นสำคัญ อย่างไรก็ตาม 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บราวน์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Brown</w:t>
      </w:r>
      <w:r w:rsidRPr="00D0581E">
        <w:rPr>
          <w:rFonts w:ascii="Angsana New" w:hAnsi="Angsana New"/>
          <w:sz w:val="32"/>
          <w:szCs w:val="32"/>
          <w:cs/>
        </w:rPr>
        <w:t>) ได้กล่าวว่าในการจัดรูปแบบกิจการวิทยุกระจายเสียงไม่ได้มีรูปแบบที่เป็นสากล แตกต่างกันออกไปตามแต่ละบริบทของแต่ละประเทศ ประเทศส่วนใหญ่ อาทิ ทั้งในอังกฤษและอเมริกา ใช้ระบบคู่ (</w:t>
      </w:r>
      <w:r w:rsidRPr="00D0581E">
        <w:rPr>
          <w:rFonts w:ascii="Angsana New" w:hAnsi="Angsana New"/>
          <w:sz w:val="32"/>
          <w:szCs w:val="32"/>
        </w:rPr>
        <w:t>Dual System</w:t>
      </w:r>
      <w:r w:rsidRPr="00D0581E">
        <w:rPr>
          <w:rFonts w:ascii="Angsana New" w:hAnsi="Angsana New"/>
          <w:sz w:val="32"/>
          <w:szCs w:val="32"/>
          <w:cs/>
        </w:rPr>
        <w:t>) สำหรับเก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รแฮม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(</w:t>
      </w:r>
      <w:r w:rsidRPr="00D0581E">
        <w:rPr>
          <w:rFonts w:ascii="Angsana New" w:hAnsi="Angsana New"/>
          <w:sz w:val="32"/>
          <w:szCs w:val="32"/>
        </w:rPr>
        <w:t>Graham</w:t>
      </w:r>
      <w:r w:rsidRPr="00D0581E">
        <w:rPr>
          <w:rFonts w:ascii="Angsana New" w:hAnsi="Angsana New"/>
          <w:sz w:val="32"/>
          <w:szCs w:val="32"/>
          <w:cs/>
        </w:rPr>
        <w:t>) และ เด</w:t>
      </w:r>
      <w:proofErr w:type="spellStart"/>
      <w:r w:rsidRPr="00D0581E">
        <w:rPr>
          <w:rFonts w:ascii="Angsana New" w:hAnsi="Angsana New"/>
          <w:sz w:val="32"/>
          <w:szCs w:val="32"/>
          <w:cs/>
        </w:rPr>
        <w:t>วิส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D0581E">
            <w:rPr>
              <w:rFonts w:ascii="Angsana New" w:hAnsi="Angsana New"/>
              <w:sz w:val="32"/>
              <w:szCs w:val="32"/>
            </w:rPr>
            <w:t>Davis</w:t>
          </w:r>
        </w:smartTag>
      </w:smartTag>
      <w:r w:rsidRPr="00D0581E">
        <w:rPr>
          <w:rFonts w:ascii="Angsana New" w:hAnsi="Angsana New"/>
          <w:sz w:val="32"/>
          <w:szCs w:val="32"/>
          <w:cs/>
        </w:rPr>
        <w:t xml:space="preserve">) กล่าวว่าการกระจายเสียงสาธารณะต้องมีขนาดใหญ่ ต้องเป็นเครือข่ายระดับประเทศ เป็นอิสระจากอิทธิพลภาคการเมืองและภาคธุรกิจ 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Pr="00D0581E">
        <w:rPr>
          <w:rFonts w:ascii="Angsana New" w:hAnsi="Angsana New"/>
          <w:sz w:val="32"/>
          <w:szCs w:val="32"/>
          <w:cs/>
        </w:rPr>
        <w:t xml:space="preserve">ซึ่งผู้วิจัยมีข้อสังเกต </w:t>
      </w:r>
      <w:r w:rsidRPr="00D0581E">
        <w:rPr>
          <w:rFonts w:ascii="Angsana New" w:hAnsi="Angsana New"/>
          <w:sz w:val="32"/>
          <w:szCs w:val="32"/>
        </w:rPr>
        <w:t>3</w:t>
      </w:r>
      <w:r w:rsidRPr="00D0581E">
        <w:rPr>
          <w:rFonts w:ascii="Angsana New" w:hAnsi="Angsana New"/>
          <w:sz w:val="32"/>
          <w:szCs w:val="32"/>
          <w:cs/>
        </w:rPr>
        <w:t xml:space="preserve"> ประเด็นที่สำคัญ คือ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1</w:t>
      </w:r>
      <w:r w:rsidRPr="00D0581E">
        <w:rPr>
          <w:rFonts w:ascii="Angsana New" w:hAnsi="Angsana New"/>
          <w:sz w:val="32"/>
          <w:szCs w:val="32"/>
          <w:cs/>
        </w:rPr>
        <w:t>) เนื่องจากความก้าวหน้าและพัฒนาการด้านเทคโนโลยีมีการเปลี่ยนแปลงไปอย่างมาก สื่อต่างๆ ถูกนำมาหลอมรวมกันด้วย เทคโนโลยีสมัยใหม่ถูกเชื่อมโยงระหว่างเทคโนโลยี ดาวเทียม เทคโนโลยีคอมพิวเตอร์ และเทคโนโลยีเครื่องมืออุปกรณ์ทางอิเลคทรอนิกส์ สิ่งต่างๆ เหล่านี้มีผลต่อการกำหนดรูปแบบและลักษณะของการให้บริการทางการสื่อสารในอนาคต สื่อแต่ละสื่ออาจถูกเสริมด้วยเทคโนโลยีสมัยใหม่ ที่มีผลต่อการกำหนดนโยบายทางด้านการสื่อสารในอนาคต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2</w:t>
      </w:r>
      <w:r w:rsidRPr="00D0581E">
        <w:rPr>
          <w:rFonts w:ascii="Angsana New" w:hAnsi="Angsana New"/>
          <w:sz w:val="32"/>
          <w:szCs w:val="32"/>
          <w:cs/>
        </w:rPr>
        <w:t>) โลกปัจจุบันมีวัฒนธรรมย่อย (</w:t>
      </w:r>
      <w:proofErr w:type="spellStart"/>
      <w:r w:rsidRPr="00D0581E">
        <w:rPr>
          <w:rFonts w:ascii="Angsana New" w:hAnsi="Angsana New"/>
          <w:sz w:val="32"/>
          <w:szCs w:val="32"/>
        </w:rPr>
        <w:t>Subcultural</w:t>
      </w:r>
      <w:proofErr w:type="spellEnd"/>
      <w:r w:rsidRPr="00D0581E">
        <w:rPr>
          <w:rFonts w:ascii="Angsana New" w:hAnsi="Angsana New"/>
          <w:sz w:val="32"/>
          <w:szCs w:val="32"/>
          <w:cs/>
        </w:rPr>
        <w:t>) เกิดขึ้นมากมายทำให้มีประเด็นที่ซับซ้อนตามความต้องการความสนใจของวัฒนธรรมที่แตกต่างกัน ดังนั้นในการที่จะกำหนดว่า ประเด็นใดจะมีความสำคัญมากน้อยเพียงไร ขึ้นอยู่กับ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(ก) การร่วมกันคิดสนใจว่าประเด็นไหนที่เรายอมรับ โดยมีข้อที่ควรตระหนักว่าประเด็นหนึ่งในประเทศหนึ่งอาจมีความเหมาะสม แต่ในอีกประเทศหนึ่งอาจไม่เหมาะสมก็ได้ เป็นต้น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0581E">
        <w:rPr>
          <w:rFonts w:ascii="Angsana New" w:hAnsi="Angsana New"/>
          <w:sz w:val="32"/>
          <w:szCs w:val="32"/>
          <w:cs/>
        </w:rPr>
        <w:t>(ข) การจัดลำดับความสำคัญ (</w:t>
      </w:r>
      <w:r w:rsidRPr="00D0581E">
        <w:rPr>
          <w:rFonts w:ascii="Angsana New" w:hAnsi="Angsana New"/>
          <w:sz w:val="32"/>
          <w:szCs w:val="32"/>
        </w:rPr>
        <w:t>Priority</w:t>
      </w:r>
      <w:r w:rsidRPr="00D0581E">
        <w:rPr>
          <w:rFonts w:ascii="Angsana New" w:hAnsi="Angsana New"/>
          <w:sz w:val="32"/>
          <w:szCs w:val="32"/>
          <w:cs/>
        </w:rPr>
        <w:t>) ของประเด็นว่าประเด็นใดสำคัญมากน้อยเพียงใดนั้น มีการจัดการอย่างเป็นระบบ ซึ่งอาจเกิดขึ้นได้จากหลายวิธี อาทิ จากการวิจัยการสำรวจถึงประเด็นตามความต้องการหรือความสนใจของคนในสังคม หรืออาจได้จากการชี้แนะ</w:t>
      </w:r>
      <w:r w:rsidRPr="00D0581E">
        <w:rPr>
          <w:rFonts w:ascii="Angsana New" w:hAnsi="Angsana New"/>
          <w:sz w:val="32"/>
          <w:szCs w:val="32"/>
          <w:cs/>
        </w:rPr>
        <w:lastRenderedPageBreak/>
        <w:t>ของผู้เชี่ยวชาญหรือผู้ทรงคุณวุฒิ (</w:t>
      </w:r>
      <w:r w:rsidRPr="00D0581E">
        <w:rPr>
          <w:rFonts w:ascii="Angsana New" w:hAnsi="Angsana New"/>
          <w:sz w:val="32"/>
          <w:szCs w:val="32"/>
        </w:rPr>
        <w:t>Expert</w:t>
      </w:r>
      <w:r w:rsidRPr="00D0581E">
        <w:rPr>
          <w:rFonts w:ascii="Angsana New" w:hAnsi="Angsana New"/>
          <w:sz w:val="32"/>
          <w:szCs w:val="32"/>
          <w:cs/>
        </w:rPr>
        <w:t>) ในสังคม หรืออาจเกิดจากการทำประชาพิจารณ์จากภาคส่วนต่างๆ ที่เกี่ยวข้องเกี่ยวกับเรื่องประเด็นต่างๆ ในสังคม</w:t>
      </w:r>
    </w:p>
    <w:p w:rsidR="001C4315" w:rsidRPr="00D0581E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Pr="00D0581E">
        <w:rPr>
          <w:rFonts w:ascii="Angsana New" w:hAnsi="Angsana New"/>
          <w:sz w:val="32"/>
          <w:szCs w:val="32"/>
          <w:cs/>
        </w:rPr>
        <w:t>(</w:t>
      </w:r>
      <w:r w:rsidRPr="00D0581E">
        <w:rPr>
          <w:rFonts w:ascii="Angsana New" w:hAnsi="Angsana New"/>
          <w:sz w:val="32"/>
          <w:szCs w:val="32"/>
        </w:rPr>
        <w:t>3</w:t>
      </w:r>
      <w:r w:rsidRPr="00D0581E">
        <w:rPr>
          <w:rFonts w:ascii="Angsana New" w:hAnsi="Angsana New"/>
          <w:sz w:val="32"/>
          <w:szCs w:val="32"/>
          <w:cs/>
        </w:rPr>
        <w:t xml:space="preserve">) จากกรณีศึกษาเกี่ยวกับประวัติและวัฒนธรรมพบว่า 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 เป็นการทำงานในลักษณะคู่ขนานระหว่างภาคประชาชนและภาครัฐ โดยภาคประชาชนเป็นผู้ผลักดันให้เกิด ส่วนภาครัฐเป็นผู้สนับสนุนในเชิงนโยบาย อาทิ กรณีวิทยุ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0581E">
        <w:rPr>
          <w:rFonts w:ascii="Angsana New" w:hAnsi="Angsana New"/>
          <w:sz w:val="32"/>
          <w:szCs w:val="32"/>
          <w:cs/>
        </w:rPr>
        <w:t>ผู้พิการที่เกิดจากเสียงเรียกร้องจากประชาชนและรัฐเป็นผู้สนับสนุน ดังอาจแสดงให้เห็นถึงแนวทางในการเกิดและการดำเนินการเกี่ยวกับ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เชิงประเด็นของกลุ่มผู้พิการทางสายตา (</w:t>
      </w:r>
      <w:r w:rsidRPr="00D0581E">
        <w:rPr>
          <w:rFonts w:ascii="Angsana New" w:hAnsi="Angsana New"/>
          <w:sz w:val="32"/>
          <w:szCs w:val="32"/>
        </w:rPr>
        <w:t>RPH</w:t>
      </w:r>
      <w:r w:rsidRPr="00D0581E">
        <w:rPr>
          <w:rFonts w:ascii="Angsana New" w:hAnsi="Angsana New"/>
          <w:sz w:val="32"/>
          <w:szCs w:val="32"/>
          <w:cs/>
        </w:rPr>
        <w:t>) ดังนี้</w:t>
      </w: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both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ind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 xml:space="preserve">ภาพที่ </w:t>
      </w:r>
      <w:r>
        <w:rPr>
          <w:rFonts w:ascii="Angsana New" w:hAnsi="Angsana New"/>
          <w:b/>
          <w:bCs/>
          <w:sz w:val="32"/>
          <w:szCs w:val="32"/>
        </w:rPr>
        <w:t xml:space="preserve">2.11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แสดงแบบจำลองแนวทางในการเกิดและการดำเนินการเกี่ยวกับกิจการวิทยุกระจายเสียงที่มุ่งเน้นในเชิงประเด็นของกลุ่มผู้พิการทางสายตา </w:t>
      </w:r>
      <w:r>
        <w:rPr>
          <w:rFonts w:ascii="Angsana New" w:hAnsi="Angsana New"/>
          <w:b/>
          <w:bCs/>
          <w:sz w:val="32"/>
          <w:szCs w:val="32"/>
        </w:rPr>
        <w:t>(RPH)</w:t>
      </w:r>
    </w:p>
    <w:p w:rsidR="001C4315" w:rsidRDefault="001C4315" w:rsidP="001C4315">
      <w:pPr>
        <w:ind w:firstLine="720"/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ind w:firstLine="720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/>
          <w:b/>
          <w:bCs/>
          <w:sz w:val="32"/>
          <w:szCs w:val="32"/>
        </w:rPr>
      </w:pPr>
      <w:r w:rsidRPr="007E550E">
        <w:rPr>
          <w:rFonts w:ascii="Angsana New" w:hAnsi="Angsana New"/>
          <w:b/>
          <w:bCs/>
          <w:sz w:val="32"/>
          <w:szCs w:val="32"/>
          <w:cs/>
        </w:rPr>
        <w:t>เสียงเรียกร้อง</w:t>
      </w: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1" type="#_x0000_t67" style="position:absolute;left:0;text-align:left;margin-left:206.4pt;margin-top:4.3pt;width:31.5pt;height:33.75pt;z-index:251676672"/>
        </w:pict>
      </w:r>
    </w:p>
    <w:p w:rsidR="001C4315" w:rsidRPr="007E550E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/>
          <w:b/>
          <w:bCs/>
          <w:sz w:val="32"/>
          <w:szCs w:val="32"/>
        </w:rPr>
      </w:pPr>
      <w:r w:rsidRPr="007E550E">
        <w:rPr>
          <w:rFonts w:ascii="Angsana New" w:hAnsi="Angsana New"/>
          <w:b/>
          <w:bCs/>
          <w:sz w:val="32"/>
          <w:szCs w:val="32"/>
          <w:cs/>
        </w:rPr>
        <w:t>มาตรการชั่วคราว</w:t>
      </w: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pict>
          <v:shape id="_x0000_s1042" type="#_x0000_t67" style="position:absolute;left:0;text-align:left;margin-left:206.4pt;margin-top:13.7pt;width:31.5pt;height:33.75pt;z-index:251677696"/>
        </w:pict>
      </w: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  <w:r w:rsidRPr="007E550E">
        <w:rPr>
          <w:rFonts w:ascii="Angsana New" w:hAnsi="Angsana New"/>
          <w:b/>
          <w:bCs/>
          <w:sz w:val="32"/>
          <w:szCs w:val="32"/>
          <w:cs/>
        </w:rPr>
        <w:t>อุปสรรคด้านเทคนิค ทุน และการจัดการ</w:t>
      </w:r>
    </w:p>
    <w:p w:rsidR="001C4315" w:rsidRDefault="001C4315" w:rsidP="001C4315">
      <w:pPr>
        <w:ind w:firstLine="7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043" type="#_x0000_t67" style="position:absolute;left:0;text-align:left;margin-left:206.4pt;margin-top:12.05pt;width:31.5pt;height:33.75pt;z-index:251678720"/>
        </w:pict>
      </w: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/>
          <w:b/>
          <w:bCs/>
          <w:sz w:val="32"/>
          <w:szCs w:val="32"/>
        </w:rPr>
      </w:pPr>
      <w:r w:rsidRPr="007E550E">
        <w:rPr>
          <w:rFonts w:ascii="Angsana New" w:hAnsi="Angsana New"/>
          <w:b/>
          <w:bCs/>
          <w:sz w:val="32"/>
          <w:szCs w:val="32"/>
          <w:cs/>
        </w:rPr>
        <w:t>นโยบายรัฐ</w:t>
      </w:r>
    </w:p>
    <w:p w:rsidR="001C4315" w:rsidRDefault="001C4315" w:rsidP="001C4315">
      <w:pPr>
        <w:ind w:firstLine="7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044" type="#_x0000_t67" style="position:absolute;left:0;text-align:left;margin-left:206.4pt;margin-top:10.4pt;width:31.5pt;height:33.75pt;z-index:251679744"/>
        </w:pict>
      </w: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</w:p>
    <w:p w:rsidR="001C4315" w:rsidRPr="007E550E" w:rsidRDefault="001C4315" w:rsidP="001C4315">
      <w:pPr>
        <w:ind w:firstLine="720"/>
        <w:jc w:val="center"/>
        <w:rPr>
          <w:rFonts w:ascii="Angsana New" w:hAnsi="Angsana New"/>
          <w:b/>
          <w:bCs/>
          <w:sz w:val="32"/>
          <w:szCs w:val="32"/>
        </w:rPr>
      </w:pPr>
      <w:r w:rsidRPr="007E550E">
        <w:rPr>
          <w:rFonts w:ascii="Angsana New" w:hAnsi="Angsana New"/>
          <w:b/>
          <w:bCs/>
          <w:sz w:val="32"/>
          <w:szCs w:val="32"/>
          <w:cs/>
        </w:rPr>
        <w:t>แผนการสนับสนุน ส่งเสริม และมาตรการ</w:t>
      </w:r>
    </w:p>
    <w:p w:rsidR="001C4315" w:rsidRDefault="001C4315" w:rsidP="001C4315">
      <w:pPr>
        <w:ind w:firstLine="720"/>
        <w:jc w:val="center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 id="_x0000_s1045" type="#_x0000_t67" style="position:absolute;left:0;text-align:left;margin-left:206.4pt;margin-top:11.8pt;width:31.5pt;height:33.75pt;z-index:251680768"/>
        </w:pict>
      </w:r>
    </w:p>
    <w:p w:rsidR="001C4315" w:rsidRPr="007E550E" w:rsidRDefault="001C4315" w:rsidP="001C4315">
      <w:pPr>
        <w:rPr>
          <w:rFonts w:ascii="Angsana New" w:hAnsi="Angsana New"/>
          <w:b/>
          <w:bCs/>
          <w:sz w:val="32"/>
          <w:szCs w:val="32"/>
        </w:rPr>
      </w:pPr>
    </w:p>
    <w:p w:rsidR="001C4315" w:rsidRPr="00887904" w:rsidRDefault="001C4315" w:rsidP="001C4315">
      <w:pPr>
        <w:ind w:firstLine="720"/>
        <w:jc w:val="center"/>
        <w:rPr>
          <w:rFonts w:ascii="Angsana New" w:hAnsi="Angsana New"/>
          <w:b/>
          <w:bCs/>
          <w:sz w:val="48"/>
          <w:szCs w:val="48"/>
        </w:rPr>
      </w:pPr>
      <w:r w:rsidRPr="00887904">
        <w:rPr>
          <w:rFonts w:ascii="Angsana New" w:hAnsi="Angsana New"/>
          <w:b/>
          <w:bCs/>
          <w:sz w:val="48"/>
          <w:szCs w:val="48"/>
          <w:cs/>
        </w:rPr>
        <w:t xml:space="preserve">การก่อกำเนิดของ </w:t>
      </w:r>
      <w:r w:rsidRPr="00887904">
        <w:rPr>
          <w:rFonts w:ascii="Angsana New" w:hAnsi="Angsana New"/>
          <w:b/>
          <w:bCs/>
          <w:sz w:val="48"/>
          <w:szCs w:val="48"/>
        </w:rPr>
        <w:t>RPH</w:t>
      </w:r>
    </w:p>
    <w:p w:rsidR="001C4315" w:rsidRPr="00D0581E" w:rsidRDefault="001C4315" w:rsidP="001C4315">
      <w:pPr>
        <w:ind w:firstLine="720"/>
        <w:jc w:val="both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 w:rsidRPr="00D0581E">
        <w:rPr>
          <w:rFonts w:ascii="Angsana New" w:hAnsi="Angsana New"/>
          <w:sz w:val="32"/>
          <w:szCs w:val="32"/>
          <w:cs/>
        </w:rPr>
        <w:t>ซึ่งจากรูปแบบดังกล่าวอาจนำไปสู่การกำหนดกรอบแนวคิดในการดำเนินการ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D0581E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ที่มุ่งเน้นใน</w:t>
      </w:r>
      <w:r w:rsidRPr="00D0581E">
        <w:rPr>
          <w:rFonts w:ascii="Angsana New" w:hAnsi="Angsana New"/>
          <w:sz w:val="32"/>
          <w:szCs w:val="32"/>
          <w:cs/>
        </w:rPr>
        <w:t>เชิงประเด็นในประเทศไทยต่อไป</w:t>
      </w:r>
    </w:p>
    <w:p w:rsidR="001C4315" w:rsidRPr="004F5AF4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  <w:sectPr w:rsidR="001C4315" w:rsidRPr="004F5AF4" w:rsidSect="007F5FF1">
          <w:pgSz w:w="11906" w:h="16838" w:code="9"/>
          <w:pgMar w:top="1440" w:right="1797" w:bottom="1440" w:left="1797" w:header="720" w:footer="720" w:gutter="0"/>
          <w:cols w:space="720"/>
          <w:docGrid w:linePitch="360"/>
        </w:sectPr>
      </w:pP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 w:rsidRPr="00D11440">
        <w:rPr>
          <w:rFonts w:ascii="Angsana New" w:hAnsi="Angsana New"/>
          <w:sz w:val="32"/>
          <w:szCs w:val="32"/>
          <w:cs/>
        </w:rPr>
        <w:lastRenderedPageBreak/>
        <w:tab/>
        <w:t>จากการศึกษาวิทยุกระจายเสียงที่มุ่งเน้น</w:t>
      </w:r>
      <w:r>
        <w:rPr>
          <w:rFonts w:ascii="Angsana New" w:hAnsi="Angsana New" w:hint="cs"/>
          <w:sz w:val="32"/>
          <w:szCs w:val="32"/>
          <w:cs/>
        </w:rPr>
        <w:t>ใน</w:t>
      </w:r>
      <w:r w:rsidRPr="00D11440">
        <w:rPr>
          <w:rFonts w:ascii="Angsana New" w:hAnsi="Angsana New"/>
          <w:sz w:val="32"/>
          <w:szCs w:val="32"/>
          <w:cs/>
        </w:rPr>
        <w:t>เชิงประเด็นในต่างประเทศนั้นพบว่าได้มีคำเรียกวิทยุกระจายเสียงที่มุ่งเน้น</w:t>
      </w:r>
      <w:r>
        <w:rPr>
          <w:rFonts w:ascii="Angsana New" w:hAnsi="Angsana New" w:hint="cs"/>
          <w:sz w:val="32"/>
          <w:szCs w:val="32"/>
          <w:cs/>
        </w:rPr>
        <w:t>ใน</w:t>
      </w:r>
      <w:r w:rsidRPr="00D11440">
        <w:rPr>
          <w:rFonts w:ascii="Angsana New" w:hAnsi="Angsana New"/>
          <w:sz w:val="32"/>
          <w:szCs w:val="32"/>
          <w:cs/>
        </w:rPr>
        <w:t>เชิงประเด็นนี้ว่าวิทยุ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D11440">
        <w:rPr>
          <w:rFonts w:ascii="Angsana New" w:hAnsi="Angsana New"/>
          <w:sz w:val="32"/>
          <w:szCs w:val="32"/>
          <w:cs/>
        </w:rPr>
        <w:t>ชุมชนความสนใจร่วม (</w:t>
      </w:r>
      <w:r w:rsidRPr="00D11440">
        <w:rPr>
          <w:rFonts w:ascii="Angsana New" w:hAnsi="Angsana New"/>
          <w:sz w:val="32"/>
          <w:szCs w:val="32"/>
        </w:rPr>
        <w:t xml:space="preserve">Community </w:t>
      </w:r>
      <w:r>
        <w:rPr>
          <w:rFonts w:ascii="Angsana New" w:hAnsi="Angsana New"/>
          <w:sz w:val="32"/>
          <w:szCs w:val="32"/>
        </w:rPr>
        <w:t>Interest Radio</w:t>
      </w:r>
      <w:r w:rsidRPr="00D11440">
        <w:rPr>
          <w:rFonts w:ascii="Angsana New" w:hAnsi="Angsana New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 xml:space="preserve"> ซึ่งพบว่าในต่างประเทศได้มีการพัฒนาวิทยุกระจายเสียงประเภทนี้ไปมากแล้ว ทั้งในการมีกฎหมายรองรับในการกำกับดูแล เช่น ในประ</w:t>
      </w:r>
      <w:proofErr w:type="spellStart"/>
      <w:r>
        <w:rPr>
          <w:rFonts w:ascii="Angsana New" w:hAnsi="Angsana New" w:hint="cs"/>
          <w:sz w:val="32"/>
          <w:szCs w:val="32"/>
          <w:cs/>
        </w:rPr>
        <w:t>เทศสหราช</w:t>
      </w:r>
      <w:proofErr w:type="spellEnd"/>
      <w:r>
        <w:rPr>
          <w:rFonts w:ascii="Angsana New" w:hAnsi="Angsana New" w:hint="cs"/>
          <w:sz w:val="32"/>
          <w:szCs w:val="32"/>
          <w:cs/>
        </w:rPr>
        <w:t>อาณาจักรและประเทศออสเตรเลีย และประเทศอื่นๆ อาทิ โดยในหลายประเทศได้จัดให้วิทยุกระจายเสียงประเทศดังกล่าวอยู่ในกิจการสาธารณะ ทั้งประเภทสาธารณะในระดับชาติและระดับชุมชน และอีกในหลายประเทศจัดให้อยู่ในวิทยุกระจายเสียงประเภทกิจการพิเศษ และในการพัฒนาทางการบริหารจัดการและการใช้เทคโนโลยีก็ยังพบว่าสถานีวิทยุกระจายเสียงที่มุ่งเน้นในเชิงประเด็น หรือวิทยุกระจายเสียงชุมชนความสนใจร่วมนี้มีการพัฒนาเติบโตก้าวหน้าเป็นอย่างมาก รวมทั้งมีการใช้เทคโนโลยีในการแพร่กระจายออกไปยังพื้นที่ที่มีความกว้างขวาง ครอบคลุม สามารถสนองตอบต่อความต้องการความสนใจของกลุ่มคนหรือชุมชนที่หลากหลาย อาทิ สถานีวิทยุกระจายเสียงที่มุ่งเน้นในเชิงประเด็น ในประเทศออสเตรเลียพบว่าสถานีวิทยุกระจายเสียงเพื่อคนพิการ (</w:t>
      </w:r>
      <w:r>
        <w:rPr>
          <w:rFonts w:ascii="Angsana New" w:hAnsi="Angsana New"/>
          <w:sz w:val="32"/>
          <w:szCs w:val="32"/>
        </w:rPr>
        <w:t>RPH</w:t>
      </w:r>
      <w:r>
        <w:rPr>
          <w:rFonts w:ascii="Angsana New" w:hAnsi="Angsana New" w:hint="cs"/>
          <w:sz w:val="32"/>
          <w:szCs w:val="32"/>
          <w:cs/>
        </w:rPr>
        <w:t>) ได้ขยายการแพร่กระจายออกไปตามรัฐต่างๆ ทั้งเมลเบิร์น, วิคตอเรีย โดยมีการใช้ลักษณะเครือข่ายอินเทอร์เน็ตในการเชื่อมต่อสัญญาณ มี่การบริหารสถานีที่มีระบบและทันสมัย ส่วนในประ</w:t>
      </w:r>
      <w:proofErr w:type="spellStart"/>
      <w:r>
        <w:rPr>
          <w:rFonts w:ascii="Angsana New" w:hAnsi="Angsana New" w:hint="cs"/>
          <w:sz w:val="32"/>
          <w:szCs w:val="32"/>
          <w:cs/>
        </w:rPr>
        <w:t>เทศสหราช</w:t>
      </w:r>
      <w:proofErr w:type="spellEnd"/>
      <w:r>
        <w:rPr>
          <w:rFonts w:ascii="Angsana New" w:hAnsi="Angsana New" w:hint="cs"/>
          <w:sz w:val="32"/>
          <w:szCs w:val="32"/>
          <w:cs/>
        </w:rPr>
        <w:t>อาณาจักรก็พบว่า มีสถานีวิทยุกระจายเสียงที่มุ่งเน้นในเชิงประเด็นหลากหลาย ทั้งสถานีวิทยุกระจายเสียงที่มีเนื้อหาเน้นเชิงประเด็นด้านศาสนา ด้านกรรมกร ด้านสิ่งแวดล้อม ฯลฯ เป็นต้น</w:t>
      </w: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ดังนั้นจึงอาจกล่าวได้ว่าเมื่อบริบทของโลกเปลี่ยนแปลงไป ความต้องการทางการสื่อสาร (</w:t>
      </w:r>
      <w:r>
        <w:rPr>
          <w:rFonts w:ascii="Angsana New" w:hAnsi="Angsana New"/>
          <w:sz w:val="32"/>
          <w:szCs w:val="32"/>
        </w:rPr>
        <w:t>Communication Needs</w:t>
      </w:r>
      <w:r>
        <w:rPr>
          <w:rFonts w:ascii="Angsana New" w:hAnsi="Angsana New" w:hint="cs"/>
          <w:sz w:val="32"/>
          <w:szCs w:val="32"/>
          <w:cs/>
        </w:rPr>
        <w:t>) ที่มีความแตกต่างหลากหลายมากขึ้น จึงจำเป็นต้องมีการกำหนดสิทธิทางการสื่อสาร (</w:t>
      </w:r>
      <w:r>
        <w:rPr>
          <w:rFonts w:ascii="Angsana New" w:hAnsi="Angsana New"/>
          <w:sz w:val="32"/>
          <w:szCs w:val="32"/>
        </w:rPr>
        <w:t>Communication Rights</w:t>
      </w:r>
      <w:r>
        <w:rPr>
          <w:rFonts w:ascii="Angsana New" w:hAnsi="Angsana New" w:hint="cs"/>
          <w:sz w:val="32"/>
          <w:szCs w:val="32"/>
          <w:cs/>
        </w:rPr>
        <w:t>) เพื่อเป็นการคุ้มครองสิทธิเสรีภาพในการสื่อสารให้แก่คนกลุ่มต่างๆ โดยการจัดการทรัพยากรการสื่อสาร (</w:t>
      </w:r>
      <w:r>
        <w:rPr>
          <w:rFonts w:ascii="Angsana New" w:hAnsi="Angsana New"/>
          <w:sz w:val="32"/>
          <w:szCs w:val="32"/>
        </w:rPr>
        <w:t>Communication Resource</w:t>
      </w:r>
      <w:r>
        <w:rPr>
          <w:rFonts w:ascii="Angsana New" w:hAnsi="Angsana New" w:hint="cs"/>
          <w:sz w:val="32"/>
          <w:szCs w:val="32"/>
          <w:cs/>
        </w:rPr>
        <w:t>) ที่มีอยู่อย่างจำกัดให้แก่คนกลุ่มต่างๆ ที่หลากหลายอย่างเท่าเทียมกัน ดังผลที่ปรากฏในการดำเนินการด้านนโยบายการสื่อสารในหลายประเภทดังกล่าว</w:t>
      </w: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สำหรับประเทศไทยถือได้ว่าเป็นประเทศหนึ่งซึ่งกิจการวิทยุกระจายเสียงได้เกิดขึ้นและพัฒนามาอย่างต่อเนื่อง และปัจจุบัน ความต้องการเกี่ยวกับวิทยุกระจายเสียงของสังคมไทยก็ปรากฏอย่างเห็นได้ชัดว่ามีความต้องการของกลุ่มคนที่หลากหลายมากขึ้น มีความต้องการในเนื้อหาที่เฉพาะมากขึ้น จนทำให้จำเป็นต้องศึกษาว่าในสังคมไทย วิทยุกระจายเสียงที่มีเนื้อหามุ่งเน้นในเชิงประเด็นได้เกิดขึ้นแล้วจริงหรือไม่ และหากวิทยุกระจายเสียงที่มุ่งเน้นในเชิงประเด็นเกิดขึ้นจริงแล้ว กฎหมายต่างๆ ที่ใช้กำกับดูแลเกี่ยวกับการกระจายเสียงที่มีอยู่ อาทิ </w:t>
      </w:r>
      <w:r w:rsidRPr="00A45700">
        <w:rPr>
          <w:rFonts w:ascii="Angsana New" w:hAnsi="Angsana New"/>
          <w:sz w:val="32"/>
          <w:szCs w:val="32"/>
          <w:cs/>
        </w:rPr>
        <w:t>พระราชบัญญัติการประกอบกิจการกร</w:t>
      </w:r>
      <w:r>
        <w:rPr>
          <w:rFonts w:ascii="Angsana New" w:hAnsi="Angsana New"/>
          <w:sz w:val="32"/>
          <w:szCs w:val="32"/>
          <w:cs/>
        </w:rPr>
        <w:t>ะจายเสียงและกิจการโทรทัศน์ พ.ศ.</w:t>
      </w:r>
      <w:r>
        <w:rPr>
          <w:rFonts w:ascii="Angsana New" w:hAnsi="Angsana New"/>
          <w:sz w:val="32"/>
          <w:szCs w:val="32"/>
        </w:rPr>
        <w:t xml:space="preserve"> </w:t>
      </w:r>
      <w:r w:rsidRPr="00A45700">
        <w:rPr>
          <w:rFonts w:ascii="Angsana New" w:hAnsi="Angsana New"/>
          <w:sz w:val="32"/>
          <w:szCs w:val="32"/>
        </w:rPr>
        <w:t>2551</w:t>
      </w:r>
      <w:r>
        <w:rPr>
          <w:rFonts w:ascii="Angsana New" w:hAnsi="Angsana New" w:hint="cs"/>
          <w:sz w:val="32"/>
          <w:szCs w:val="32"/>
          <w:cs/>
        </w:rPr>
        <w:t xml:space="preserve"> จะสามารถนำไปใช้ในการกำกับดูแลกิจการวิทยุกระจายเสียงที่มุ่งเน้นในเชิงประเด็นที่เกิดขึ้นได้หรือไม่ อย่างไร</w:t>
      </w:r>
    </w:p>
    <w:p w:rsidR="001C4315" w:rsidRDefault="001C4315" w:rsidP="001C4315">
      <w:p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ดังนั้น ในส่วนถัดไปนี้ ผู้ศึกษาจะได้ทำการศึกษาถึงสภาพของวิทยุกระจายเสียงที่มุ่งเน้นในเชิงประเด็นในประเทศไทยว่ามีอยู่หรือไม่ และหากมีอยู่ มีอยู่อย่างไร มีรูปแบบการเกิด การบริหาร</w:t>
      </w:r>
      <w:r>
        <w:rPr>
          <w:rFonts w:ascii="Angsana New" w:hAnsi="Angsana New" w:hint="cs"/>
          <w:sz w:val="32"/>
          <w:szCs w:val="32"/>
          <w:cs/>
        </w:rPr>
        <w:lastRenderedPageBreak/>
        <w:t>จัดการ การเผยแพร่และการนำเสนอเนื้อหาอย่างไร รวมทั้งประโยชน์ของวิทยุกระจายเสียงที่มุ่งเน้นในเชิงประเด็นที่มีต่อปัจเจกบุคคล สังคม ชุมชนและประเทศชาติว่าเป็นอย่างไรด้วย</w:t>
      </w: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/>
    <w:p w:rsidR="001C4315" w:rsidRDefault="001C4315" w:rsidP="001C4315">
      <w:pPr>
        <w:rPr>
          <w:rFonts w:hint="cs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C4315" w:rsidRDefault="001C4315" w:rsidP="001C4315">
      <w:pPr>
        <w:rPr>
          <w:rFonts w:ascii="Angsana New" w:hAnsi="Angsana New"/>
          <w:b/>
          <w:bCs/>
          <w:sz w:val="44"/>
          <w:szCs w:val="44"/>
        </w:rPr>
      </w:pPr>
    </w:p>
    <w:p w:rsidR="001C4315" w:rsidRPr="000D6881" w:rsidRDefault="001C4315" w:rsidP="001C4315">
      <w:pPr>
        <w:jc w:val="center"/>
        <w:rPr>
          <w:rFonts w:ascii="Angsana New" w:hAnsi="Angsana New"/>
          <w:b/>
          <w:bCs/>
          <w:sz w:val="44"/>
          <w:szCs w:val="44"/>
        </w:rPr>
      </w:pPr>
      <w:r w:rsidRPr="000D6881">
        <w:rPr>
          <w:rFonts w:ascii="Angsana New" w:hAnsi="Angsana New" w:hint="cs"/>
          <w:b/>
          <w:bCs/>
          <w:sz w:val="44"/>
          <w:szCs w:val="44"/>
          <w:cs/>
        </w:rPr>
        <w:t xml:space="preserve">บทที่ </w:t>
      </w:r>
      <w:r>
        <w:rPr>
          <w:rFonts w:ascii="Angsana New" w:hAnsi="Angsana New"/>
          <w:b/>
          <w:bCs/>
          <w:sz w:val="44"/>
          <w:szCs w:val="44"/>
        </w:rPr>
        <w:t>3</w:t>
      </w:r>
    </w:p>
    <w:p w:rsidR="001C4315" w:rsidRPr="004A6974" w:rsidRDefault="001C4315" w:rsidP="001C4315">
      <w:pPr>
        <w:jc w:val="center"/>
        <w:rPr>
          <w:rFonts w:ascii="Angsana New" w:hAnsi="Angsana New" w:hint="cs"/>
          <w:b/>
          <w:bCs/>
          <w:sz w:val="44"/>
          <w:szCs w:val="44"/>
        </w:rPr>
      </w:pPr>
      <w:r w:rsidRPr="000D6881">
        <w:rPr>
          <w:rFonts w:ascii="Angsana New" w:hAnsi="Angsana New" w:hint="cs"/>
          <w:b/>
          <w:bCs/>
          <w:sz w:val="44"/>
          <w:szCs w:val="44"/>
          <w:cs/>
        </w:rPr>
        <w:lastRenderedPageBreak/>
        <w:t>กิจการวิทยุกระจายเ</w:t>
      </w:r>
      <w:r>
        <w:rPr>
          <w:rFonts w:ascii="Angsana New" w:hAnsi="Angsana New" w:hint="cs"/>
          <w:b/>
          <w:bCs/>
          <w:sz w:val="44"/>
          <w:szCs w:val="44"/>
          <w:cs/>
        </w:rPr>
        <w:t>สียงที่มุ่งเน้นในเชิงประเด็นใน</w:t>
      </w:r>
      <w:r w:rsidRPr="000D6881">
        <w:rPr>
          <w:rFonts w:ascii="Angsana New" w:hAnsi="Angsana New" w:hint="cs"/>
          <w:b/>
          <w:bCs/>
          <w:sz w:val="44"/>
          <w:szCs w:val="44"/>
          <w:cs/>
        </w:rPr>
        <w:t>ประเทศ</w:t>
      </w:r>
      <w:r>
        <w:rPr>
          <w:rFonts w:ascii="Angsana New" w:hAnsi="Angsana New" w:hint="cs"/>
          <w:b/>
          <w:bCs/>
          <w:sz w:val="44"/>
          <w:szCs w:val="44"/>
          <w:cs/>
        </w:rPr>
        <w:t>ไทย</w:t>
      </w: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6"/>
          <w:szCs w:val="36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ในบทนี้จะเป็นการศึกษาการมีอยู่ พัฒนาการ รูปแบบการดำเนินงานและคุณลักษณะด้านต่างๆ ของวิทยุกระจายเสียงที่มุ่งเน้นในเชิงประเด็นในประเทศไทย ซึ่งเป็นผลการศึกษาที่ตอบวัตถุประสงค์ข้อ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 xml:space="preserve">ตามข้อเสนอโครงการวิจัยข้อ </w:t>
      </w:r>
      <w:r>
        <w:rPr>
          <w:rFonts w:ascii="Angsana New" w:hAnsi="Angsana New"/>
          <w:sz w:val="32"/>
          <w:szCs w:val="32"/>
        </w:rPr>
        <w:t>8.2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คณะผู้วิจัยได้ดำเนินการวิจัยด้วยวิธีการวิจัยแบบผสมผสาน </w:t>
      </w:r>
      <w:r>
        <w:rPr>
          <w:rFonts w:ascii="Angsana New" w:hAnsi="Angsana New"/>
          <w:sz w:val="32"/>
          <w:szCs w:val="32"/>
        </w:rPr>
        <w:t xml:space="preserve">(Mixed Method) </w:t>
      </w:r>
      <w:r>
        <w:rPr>
          <w:rFonts w:ascii="Angsana New" w:hAnsi="Angsana New" w:hint="cs"/>
          <w:sz w:val="32"/>
          <w:szCs w:val="32"/>
          <w:cs/>
        </w:rPr>
        <w:t xml:space="preserve">ในระดับวิธี โดยใช้วิธีการเก็บรวบรวมและวิเคราะห์ข้อมูลหลากหลายวิธี ได้แก่ การวิเคราะห์เอกสาร </w:t>
      </w:r>
      <w:r>
        <w:rPr>
          <w:rFonts w:ascii="Angsana New" w:hAnsi="Angsana New"/>
          <w:sz w:val="32"/>
          <w:szCs w:val="32"/>
        </w:rPr>
        <w:t xml:space="preserve">(Documentary Analysis) </w:t>
      </w:r>
      <w:r>
        <w:rPr>
          <w:rFonts w:ascii="Angsana New" w:hAnsi="Angsana New" w:hint="cs"/>
          <w:sz w:val="32"/>
          <w:szCs w:val="32"/>
          <w:cs/>
        </w:rPr>
        <w:t xml:space="preserve">ได้แก่ กฎหมาย ตำรา งานวิจัย และการสัมภาษณ์เจาะลึกบุคคลที่เกี่ยวข้อง </w:t>
      </w:r>
      <w:r>
        <w:rPr>
          <w:rFonts w:ascii="Angsana New" w:hAnsi="Angsana New"/>
          <w:sz w:val="32"/>
          <w:szCs w:val="32"/>
        </w:rPr>
        <w:t xml:space="preserve">(Depth Interview) </w:t>
      </w:r>
      <w:r>
        <w:rPr>
          <w:rFonts w:ascii="Angsana New" w:hAnsi="Angsana New" w:hint="cs"/>
          <w:sz w:val="32"/>
          <w:szCs w:val="32"/>
          <w:cs/>
        </w:rPr>
        <w:t xml:space="preserve">คือ ผู้ประกอบกิจการวิทยุกระจายเสียงที่มุ่งเน้นในเชิงประเด็นในประเทศไทย   ทั้ง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>ภาค ได้แก่ ภาคบริการสาธารณะ และภาคบริการชุมชน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 xml:space="preserve">ทั้งนี้ได้นำเสนอผลการศึกษาโดยแบ่งออก </w:t>
      </w:r>
      <w:r>
        <w:rPr>
          <w:rFonts w:ascii="Angsana New" w:hAnsi="Angsana New"/>
          <w:sz w:val="32"/>
          <w:szCs w:val="32"/>
        </w:rPr>
        <w:t xml:space="preserve">4 </w:t>
      </w:r>
      <w:r>
        <w:rPr>
          <w:rFonts w:ascii="Angsana New" w:hAnsi="Angsana New" w:hint="cs"/>
          <w:sz w:val="32"/>
          <w:szCs w:val="32"/>
          <w:cs/>
        </w:rPr>
        <w:t>ส่วนได้แก่</w:t>
      </w:r>
    </w:p>
    <w:p w:rsidR="001C4315" w:rsidRDefault="001C4315" w:rsidP="001C4315">
      <w:pPr>
        <w:numPr>
          <w:ilvl w:val="0"/>
          <w:numId w:val="2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พัฒนาการของกิจการวิทยุกระจายเสียงในประเทศไทย</w:t>
      </w:r>
    </w:p>
    <w:p w:rsidR="001C4315" w:rsidRDefault="001C4315" w:rsidP="001C4315">
      <w:pPr>
        <w:numPr>
          <w:ilvl w:val="0"/>
          <w:numId w:val="2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รูปแบบกิจการวิทยุกระจายเสียงในประเทศไทยในปัจจุบันและคุณลักษณะของความเป็นวิทยุกระจายเสียงที่มุ่งเน้นในเชิงประเด็น</w:t>
      </w:r>
    </w:p>
    <w:p w:rsidR="001C4315" w:rsidRDefault="001C4315" w:rsidP="001C4315">
      <w:pPr>
        <w:numPr>
          <w:ilvl w:val="0"/>
          <w:numId w:val="2"/>
        </w:num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ข้อเท็จจริงเกี่ยวกับประสบการณ์และรูปแบบการดำเนินงานกิจการ</w:t>
      </w:r>
    </w:p>
    <w:p w:rsidR="001C4315" w:rsidRDefault="001C4315" w:rsidP="001C4315">
      <w:pPr>
        <w:ind w:left="1440" w:firstLine="720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วิทยุกระจายเสียงที่มุ่งเน้นในเชิงประเด็นในประเทศไทย</w:t>
      </w:r>
    </w:p>
    <w:p w:rsidR="001C4315" w:rsidRDefault="001C4315" w:rsidP="001C4315">
      <w:pPr>
        <w:numPr>
          <w:ilvl w:val="0"/>
          <w:numId w:val="2"/>
        </w:numPr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บทสรุปผลการศึกษา</w:t>
      </w:r>
    </w:p>
    <w:p w:rsidR="001C4315" w:rsidRPr="00E35846" w:rsidRDefault="001C4315" w:rsidP="001C4315">
      <w:pPr>
        <w:ind w:left="1800"/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both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Default="001C4315" w:rsidP="001C4315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1C4315" w:rsidRPr="00C04994" w:rsidRDefault="001C4315" w:rsidP="001C4315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C04994">
        <w:rPr>
          <w:rFonts w:ascii="Angsana New" w:hAnsi="Angsana New"/>
          <w:b/>
          <w:bCs/>
          <w:sz w:val="36"/>
          <w:szCs w:val="36"/>
          <w:cs/>
        </w:rPr>
        <w:t>การศึกษา</w:t>
      </w:r>
      <w:r>
        <w:rPr>
          <w:rFonts w:ascii="Angsana New" w:hAnsi="Angsana New" w:hint="cs"/>
          <w:b/>
          <w:bCs/>
          <w:sz w:val="36"/>
          <w:szCs w:val="36"/>
          <w:cs/>
        </w:rPr>
        <w:t>กิจการ</w:t>
      </w:r>
      <w:r w:rsidRPr="00C04994">
        <w:rPr>
          <w:rFonts w:ascii="Angsana New" w:hAnsi="Angsana New"/>
          <w:b/>
          <w:bCs/>
          <w:sz w:val="36"/>
          <w:szCs w:val="36"/>
          <w:cs/>
        </w:rPr>
        <w:t>วิทยุ</w:t>
      </w:r>
      <w:r>
        <w:rPr>
          <w:rFonts w:ascii="Angsana New" w:hAnsi="Angsana New" w:hint="cs"/>
          <w:b/>
          <w:bCs/>
          <w:sz w:val="36"/>
          <w:szCs w:val="36"/>
          <w:cs/>
        </w:rPr>
        <w:t>กระจายเสียง</w:t>
      </w:r>
      <w:r>
        <w:rPr>
          <w:rFonts w:ascii="Angsana New" w:hAnsi="Angsana New"/>
          <w:b/>
          <w:bCs/>
          <w:sz w:val="36"/>
          <w:szCs w:val="36"/>
          <w:cs/>
        </w:rPr>
        <w:t>ที่</w:t>
      </w:r>
      <w:r>
        <w:rPr>
          <w:rFonts w:ascii="Angsana New" w:hAnsi="Angsana New" w:hint="cs"/>
          <w:b/>
          <w:bCs/>
          <w:sz w:val="36"/>
          <w:szCs w:val="36"/>
          <w:cs/>
        </w:rPr>
        <w:t>มุ่งเน้นใน</w:t>
      </w:r>
      <w:r w:rsidRPr="00C04994">
        <w:rPr>
          <w:rFonts w:ascii="Angsana New" w:hAnsi="Angsana New"/>
          <w:b/>
          <w:bCs/>
          <w:sz w:val="36"/>
          <w:szCs w:val="36"/>
          <w:cs/>
        </w:rPr>
        <w:t>เชิงประเด็นในประเทศไทย</w:t>
      </w: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Pr="00116C45" w:rsidRDefault="001C4315" w:rsidP="001C4315">
      <w:pPr>
        <w:jc w:val="thaiDistribute"/>
        <w:rPr>
          <w:rFonts w:ascii="Angsana New" w:hAnsi="Angsana New"/>
          <w:sz w:val="32"/>
          <w:szCs w:val="32"/>
          <w:u w:val="single"/>
        </w:rPr>
      </w:pPr>
      <w:r w:rsidRPr="00116C45">
        <w:rPr>
          <w:rFonts w:ascii="Angsana New" w:hAnsi="Angsana New" w:hint="cs"/>
          <w:b/>
          <w:bCs/>
          <w:sz w:val="32"/>
          <w:szCs w:val="32"/>
          <w:u w:val="single"/>
          <w:cs/>
        </w:rPr>
        <w:lastRenderedPageBreak/>
        <w:t>พัฒนาการของกิจการวิทยุกระจายเสียงในประเทศไทย</w:t>
      </w: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Pr="000F229D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พัฒ</w:t>
      </w:r>
      <w:r w:rsidRPr="000F229D">
        <w:rPr>
          <w:rFonts w:ascii="Angsana New" w:hAnsi="Angsana New"/>
          <w:sz w:val="32"/>
          <w:szCs w:val="32"/>
          <w:cs/>
        </w:rPr>
        <w:t>นาการของ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0F229D">
        <w:rPr>
          <w:rFonts w:ascii="Angsana New" w:hAnsi="Angsana New"/>
          <w:sz w:val="32"/>
          <w:szCs w:val="32"/>
          <w:cs/>
        </w:rPr>
        <w:t>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ในประเทศ</w:t>
      </w:r>
      <w:r w:rsidRPr="000F229D">
        <w:rPr>
          <w:rFonts w:ascii="Angsana New" w:hAnsi="Angsana New"/>
          <w:sz w:val="32"/>
          <w:szCs w:val="32"/>
          <w:cs/>
        </w:rPr>
        <w:t xml:space="preserve">ไทยมีต่อเนื่องมาเป็นระยะเวลายาวนานหลายยุคนับตั้งแต่ยุคเริ่มต้นจากวิทยุโทรเลขถึงวิทยุกระจายเสียง ยุคบุกเบิกทดลองส่งวิทยุกระจายเสียงที่พระองค์เจ้าบูรฉัตรไชยากร กรมพระกำแพงเพชรอัครโยธิน ทรงดำริให้ทดลองตั้งสถานีวิทยุกระจายเสียงที่มีกำลังส่ง </w:t>
      </w:r>
      <w:r w:rsidRPr="000F229D">
        <w:rPr>
          <w:rFonts w:ascii="Angsana New" w:hAnsi="Angsana New"/>
          <w:sz w:val="32"/>
          <w:szCs w:val="32"/>
        </w:rPr>
        <w:t>200</w:t>
      </w:r>
      <w:r>
        <w:rPr>
          <w:rFonts w:ascii="Angsana New" w:hAnsi="Angsana New"/>
          <w:sz w:val="32"/>
          <w:szCs w:val="32"/>
          <w:cs/>
        </w:rPr>
        <w:t xml:space="preserve"> วัต</w:t>
      </w:r>
      <w:r>
        <w:rPr>
          <w:rFonts w:ascii="Angsana New" w:hAnsi="Angsana New" w:hint="cs"/>
          <w:sz w:val="32"/>
          <w:szCs w:val="32"/>
          <w:cs/>
        </w:rPr>
        <w:t>ต์</w:t>
      </w:r>
      <w:r w:rsidRPr="000F229D">
        <w:rPr>
          <w:rFonts w:ascii="Angsana New" w:hAnsi="Angsana New"/>
          <w:sz w:val="32"/>
          <w:szCs w:val="32"/>
          <w:cs/>
        </w:rPr>
        <w:t xml:space="preserve"> ขนาดความยาวคลื่น </w:t>
      </w:r>
      <w:r w:rsidRPr="000F229D">
        <w:rPr>
          <w:rFonts w:ascii="Angsana New" w:hAnsi="Angsana New"/>
          <w:sz w:val="32"/>
          <w:szCs w:val="32"/>
        </w:rPr>
        <w:t>36.42</w:t>
      </w:r>
      <w:r w:rsidRPr="000F229D">
        <w:rPr>
          <w:rFonts w:ascii="Angsana New" w:hAnsi="Angsana New"/>
          <w:sz w:val="32"/>
          <w:szCs w:val="32"/>
          <w:cs/>
        </w:rPr>
        <w:t xml:space="preserve"> เมตร ซึ่งเป็นคลื่นสั้นทำการทดลองที่การไปรษณีย์</w:t>
      </w:r>
      <w:r>
        <w:rPr>
          <w:rFonts w:ascii="Angsana New" w:hAnsi="Angsana New"/>
          <w:sz w:val="32"/>
          <w:szCs w:val="32"/>
          <w:cs/>
        </w:rPr>
        <w:t>โทรเลขปากคลองโอ่งอ่าง ในปี พ.ศ.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</w:rPr>
        <w:t>2471</w:t>
      </w:r>
      <w:r w:rsidRPr="000F229D">
        <w:rPr>
          <w:rFonts w:ascii="Angsana New" w:hAnsi="Angsana New"/>
          <w:sz w:val="32"/>
          <w:szCs w:val="32"/>
          <w:cs/>
        </w:rPr>
        <w:t xml:space="preserve"> จนมีการตั้งสถานีส่งวิทยุกระจายเสียง สถานีวิทยุกรุงเทพฯ ที่พญาไท ซึ่งปรากฏว่าประชาชนสนใจและนิยมฟังวิทยุกระจายเสียงกันมากขึ้น รัฐบาลจึงประกาศใช้พระราชบัญญัติว</w:t>
      </w:r>
      <w:r>
        <w:rPr>
          <w:rFonts w:ascii="Angsana New" w:hAnsi="Angsana New"/>
          <w:sz w:val="32"/>
          <w:szCs w:val="32"/>
          <w:cs/>
        </w:rPr>
        <w:t xml:space="preserve">ิทยุโทรเลข (แก้ไขเพิ่มเติม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>พ.ศ.</w:t>
      </w:r>
      <w:r>
        <w:rPr>
          <w:rFonts w:ascii="Angsana New" w:hAnsi="Angsana New"/>
          <w:sz w:val="32"/>
          <w:szCs w:val="32"/>
        </w:rPr>
        <w:t xml:space="preserve"> </w:t>
      </w:r>
      <w:r w:rsidRPr="000F229D">
        <w:rPr>
          <w:rFonts w:ascii="Angsana New" w:hAnsi="Angsana New"/>
          <w:sz w:val="32"/>
          <w:szCs w:val="32"/>
        </w:rPr>
        <w:t xml:space="preserve">2473) </w:t>
      </w:r>
      <w:r w:rsidRPr="000F229D">
        <w:rPr>
          <w:rFonts w:ascii="Angsana New" w:hAnsi="Angsana New"/>
          <w:sz w:val="32"/>
          <w:szCs w:val="32"/>
          <w:cs/>
        </w:rPr>
        <w:t>เพื่อควบคุมและคุ้มครอง</w:t>
      </w:r>
      <w:r>
        <w:rPr>
          <w:rFonts w:ascii="Angsana New" w:hAnsi="Angsana New" w:hint="cs"/>
          <w:sz w:val="32"/>
          <w:szCs w:val="32"/>
          <w:cs/>
        </w:rPr>
        <w:t>กิจ</w:t>
      </w:r>
      <w:r w:rsidRPr="000F229D">
        <w:rPr>
          <w:rFonts w:ascii="Angsana New" w:hAnsi="Angsana New"/>
          <w:sz w:val="32"/>
          <w:szCs w:val="32"/>
          <w:cs/>
        </w:rPr>
        <w:t>การวิทยุโทรเลขและวิทยุโทรศัพท์ให้เหมาะสมยิ่งขึ้น ทั้งยังเปิดโอกาสให้ประชาชนมีเครื่องรับวิทยุกระจายเสียงได</w:t>
      </w:r>
      <w:r>
        <w:rPr>
          <w:rFonts w:ascii="Angsana New" w:hAnsi="Angsana New"/>
          <w:sz w:val="32"/>
          <w:szCs w:val="32"/>
          <w:cs/>
        </w:rPr>
        <w:t>้ ทำให้ประเทศไทยจึงมีการส่ง</w:t>
      </w:r>
      <w:r w:rsidRPr="000F229D">
        <w:rPr>
          <w:rFonts w:ascii="Angsana New" w:hAnsi="Angsana New"/>
          <w:sz w:val="32"/>
          <w:szCs w:val="32"/>
          <w:cs/>
        </w:rPr>
        <w:t>กระจายเสียงเป็นประจำทุกคืนตั้งแต่นั้นมา</w:t>
      </w:r>
      <w:r w:rsidRPr="000F229D">
        <w:rPr>
          <w:rFonts w:ascii="Angsana New" w:hAnsi="Angsana New"/>
          <w:sz w:val="32"/>
          <w:szCs w:val="32"/>
          <w:cs/>
        </w:rPr>
        <w:tab/>
        <w:t>ต่อมา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0F229D">
        <w:rPr>
          <w:rFonts w:ascii="Angsana New" w:hAnsi="Angsana New"/>
          <w:sz w:val="32"/>
          <w:szCs w:val="32"/>
          <w:cs/>
        </w:rPr>
        <w:t>วิทยุกระจายเสียงได้มีการเปลี่ยนแปลงครั้งใหญ่อีกครั้งในยุคเป</w:t>
      </w:r>
      <w:r>
        <w:rPr>
          <w:rFonts w:ascii="Angsana New" w:hAnsi="Angsana New"/>
          <w:sz w:val="32"/>
          <w:szCs w:val="32"/>
          <w:cs/>
        </w:rPr>
        <w:t>ลี่ยนแปลงการปกครอง เมื่อปี พ.ศ.</w:t>
      </w:r>
      <w:r>
        <w:rPr>
          <w:rFonts w:ascii="Angsana New" w:hAnsi="Angsana New"/>
          <w:sz w:val="32"/>
          <w:szCs w:val="32"/>
        </w:rPr>
        <w:t xml:space="preserve"> </w:t>
      </w:r>
      <w:r w:rsidRPr="000F229D">
        <w:rPr>
          <w:rFonts w:ascii="Angsana New" w:hAnsi="Angsana New"/>
          <w:sz w:val="32"/>
          <w:szCs w:val="32"/>
        </w:rPr>
        <w:t>2475</w:t>
      </w:r>
      <w:r w:rsidRPr="000F229D">
        <w:rPr>
          <w:rFonts w:ascii="Angsana New" w:hAnsi="Angsana New"/>
          <w:sz w:val="32"/>
          <w:szCs w:val="32"/>
          <w:cs/>
        </w:rPr>
        <w:t xml:space="preserve"> ซึ่งถือเป็นจุดเริ่มต้นของธุรกิจการค้า และการเม</w:t>
      </w:r>
      <w:r>
        <w:rPr>
          <w:rFonts w:ascii="Angsana New" w:hAnsi="Angsana New"/>
          <w:sz w:val="32"/>
          <w:szCs w:val="32"/>
          <w:cs/>
        </w:rPr>
        <w:t>ืองทางวิทยุกระจายเสียงที่มีการโฆษณาและเผยแพร่ให้ความร</w:t>
      </w:r>
      <w:r>
        <w:rPr>
          <w:rFonts w:ascii="Angsana New" w:hAnsi="Angsana New" w:hint="cs"/>
          <w:sz w:val="32"/>
          <w:szCs w:val="32"/>
          <w:cs/>
        </w:rPr>
        <w:t>ู้</w:t>
      </w:r>
      <w:r w:rsidRPr="000F229D">
        <w:rPr>
          <w:rFonts w:ascii="Angsana New" w:hAnsi="Angsana New"/>
          <w:sz w:val="32"/>
          <w:szCs w:val="32"/>
          <w:cs/>
        </w:rPr>
        <w:t>ในการปกครองระบอบประชาธิปไตยแก่ประชาชนทั่วไปอย่างกว้างขวาง และในช่วงนี้เองกิจการวิทยุกระจายเสียงได้ขึ้นกับสำนักงานโฆษณา</w:t>
      </w:r>
      <w:r>
        <w:rPr>
          <w:rFonts w:ascii="Angsana New" w:hAnsi="Angsana New" w:hint="cs"/>
          <w:sz w:val="32"/>
          <w:szCs w:val="32"/>
          <w:cs/>
        </w:rPr>
        <w:t>การ</w:t>
      </w:r>
      <w:r w:rsidRPr="000F229D">
        <w:rPr>
          <w:rFonts w:ascii="Angsana New" w:hAnsi="Angsana New"/>
          <w:sz w:val="32"/>
          <w:szCs w:val="32"/>
          <w:cs/>
        </w:rPr>
        <w:t>ซึ่งภายหลังได้ยกฐานะเป็นกรมโฆษณา</w:t>
      </w:r>
      <w:r>
        <w:rPr>
          <w:rFonts w:ascii="Angsana New" w:hAnsi="Angsana New" w:hint="cs"/>
          <w:sz w:val="32"/>
          <w:szCs w:val="32"/>
          <w:cs/>
        </w:rPr>
        <w:t>การ</w:t>
      </w:r>
      <w:r w:rsidRPr="000F229D">
        <w:rPr>
          <w:rFonts w:ascii="Angsana New" w:hAnsi="Angsana New"/>
          <w:sz w:val="32"/>
          <w:szCs w:val="32"/>
          <w:cs/>
        </w:rPr>
        <w:t xml:space="preserve"> และเปลี่ยนชื่อเป</w:t>
      </w:r>
      <w:r>
        <w:rPr>
          <w:rFonts w:ascii="Angsana New" w:hAnsi="Angsana New"/>
          <w:sz w:val="32"/>
          <w:szCs w:val="32"/>
          <w:cs/>
        </w:rPr>
        <w:t>็นกรมประชาสัมพันธ์ เมื่อปี พ.ศ.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</w:rPr>
        <w:t>2484 (</w:t>
      </w:r>
      <w:r>
        <w:rPr>
          <w:rFonts w:ascii="Angsana New" w:hAnsi="Angsana New"/>
          <w:sz w:val="32"/>
          <w:szCs w:val="32"/>
          <w:cs/>
        </w:rPr>
        <w:t>ไพเราะ เลิศวิ</w:t>
      </w:r>
      <w:r>
        <w:rPr>
          <w:rFonts w:ascii="Angsana New" w:hAnsi="Angsana New" w:hint="cs"/>
          <w:sz w:val="32"/>
          <w:szCs w:val="32"/>
          <w:cs/>
        </w:rPr>
        <w:t>ราม</w:t>
      </w:r>
      <w:r>
        <w:rPr>
          <w:rFonts w:ascii="Angsana New" w:hAnsi="Angsana New"/>
          <w:sz w:val="32"/>
          <w:szCs w:val="32"/>
        </w:rPr>
        <w:t>,</w:t>
      </w:r>
      <w:r w:rsidRPr="000F229D">
        <w:rPr>
          <w:rFonts w:ascii="Angsana New" w:hAnsi="Angsana New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</w:rPr>
        <w:t>2546)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0F229D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>การยอมให้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0F229D">
        <w:rPr>
          <w:rFonts w:ascii="Angsana New" w:hAnsi="Angsana New"/>
          <w:sz w:val="32"/>
          <w:szCs w:val="32"/>
          <w:cs/>
        </w:rPr>
        <w:t>วิทยุกระจายเสียงสามารถโฆ</w:t>
      </w:r>
      <w:r>
        <w:rPr>
          <w:rFonts w:ascii="Angsana New" w:hAnsi="Angsana New"/>
          <w:sz w:val="32"/>
          <w:szCs w:val="32"/>
          <w:cs/>
        </w:rPr>
        <w:t>ษณาได้ ทำให้</w:t>
      </w:r>
      <w:r w:rsidRPr="000F229D">
        <w:rPr>
          <w:rFonts w:ascii="Angsana New" w:hAnsi="Angsana New"/>
          <w:sz w:val="32"/>
          <w:szCs w:val="32"/>
          <w:cs/>
        </w:rPr>
        <w:t>เริ่มมีการกระจายเสียงทุกวัน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  <w:cs/>
        </w:rPr>
        <w:t xml:space="preserve">วันละ </w:t>
      </w:r>
      <w:r w:rsidRPr="000F229D">
        <w:rPr>
          <w:rFonts w:ascii="Angsana New" w:hAnsi="Angsana New"/>
          <w:sz w:val="32"/>
          <w:szCs w:val="32"/>
        </w:rPr>
        <w:t>6</w:t>
      </w:r>
      <w:r w:rsidRPr="000F229D">
        <w:rPr>
          <w:rFonts w:ascii="Angsana New" w:hAnsi="Angsana New"/>
          <w:sz w:val="32"/>
          <w:szCs w:val="32"/>
          <w:cs/>
        </w:rPr>
        <w:t xml:space="preserve"> ชั่วโมงและมีรายการที่ส่งกระจ</w:t>
      </w:r>
      <w:r>
        <w:rPr>
          <w:rFonts w:ascii="Angsana New" w:hAnsi="Angsana New"/>
          <w:sz w:val="32"/>
          <w:szCs w:val="32"/>
          <w:cs/>
        </w:rPr>
        <w:t>ายเสียงเพิ่มเติมจากการให้</w:t>
      </w:r>
      <w:r w:rsidRPr="000F229D">
        <w:rPr>
          <w:rFonts w:ascii="Angsana New" w:hAnsi="Angsana New"/>
          <w:sz w:val="32"/>
          <w:szCs w:val="32"/>
          <w:cs/>
        </w:rPr>
        <w:t>สาระ</w:t>
      </w:r>
      <w:r>
        <w:rPr>
          <w:rFonts w:ascii="Angsana New" w:hAnsi="Angsana New" w:hint="cs"/>
          <w:sz w:val="32"/>
          <w:szCs w:val="32"/>
          <w:cs/>
        </w:rPr>
        <w:t>ความรู้</w:t>
      </w:r>
      <w:r w:rsidRPr="000F229D">
        <w:rPr>
          <w:rFonts w:ascii="Angsana New" w:hAnsi="Angsana New"/>
          <w:sz w:val="32"/>
          <w:szCs w:val="32"/>
          <w:cs/>
        </w:rPr>
        <w:t xml:space="preserve"> คือ รายการเพลงซึ่งเปิดจากแผ่นเสียงหรือการจัดให้มีคนอ่านบทความจากหนังสือต่างๆ (ทรงยศ บัวเผื่อน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2546</w:t>
      </w:r>
      <w:r w:rsidRPr="000F229D">
        <w:rPr>
          <w:rFonts w:ascii="Angsana New" w:hAnsi="Angsana New"/>
          <w:sz w:val="32"/>
          <w:szCs w:val="32"/>
        </w:rPr>
        <w:t xml:space="preserve">) </w:t>
      </w:r>
    </w:p>
    <w:p w:rsidR="001C4315" w:rsidRPr="000F229D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ใน</w:t>
      </w:r>
      <w:r>
        <w:rPr>
          <w:rFonts w:ascii="Angsana New" w:hAnsi="Angsana New" w:hint="cs"/>
          <w:sz w:val="32"/>
          <w:szCs w:val="32"/>
          <w:cs/>
        </w:rPr>
        <w:t>กลาง</w:t>
      </w:r>
      <w:r>
        <w:rPr>
          <w:rFonts w:ascii="Angsana New" w:hAnsi="Angsana New"/>
          <w:sz w:val="32"/>
          <w:szCs w:val="32"/>
          <w:cs/>
        </w:rPr>
        <w:t>ปี พ.ศ.</w:t>
      </w:r>
      <w:r>
        <w:rPr>
          <w:rFonts w:ascii="Angsana New" w:hAnsi="Angsana New"/>
          <w:sz w:val="32"/>
          <w:szCs w:val="32"/>
        </w:rPr>
        <w:t xml:space="preserve"> </w:t>
      </w:r>
      <w:r w:rsidRPr="000F229D">
        <w:rPr>
          <w:rFonts w:ascii="Angsana New" w:hAnsi="Angsana New"/>
          <w:sz w:val="32"/>
          <w:szCs w:val="32"/>
        </w:rPr>
        <w:t>2492</w:t>
      </w:r>
      <w:r w:rsidRPr="000F229D">
        <w:rPr>
          <w:rFonts w:ascii="Angsana New" w:hAnsi="Angsana New"/>
          <w:sz w:val="32"/>
          <w:szCs w:val="32"/>
          <w:cs/>
        </w:rPr>
        <w:t xml:space="preserve"> ได้มีสถานีวิทยุกระจายเสียงของกรมไปรษณีย์โทรเลขเพิ่มขึ้นอีก </w:t>
      </w:r>
      <w:r w:rsidRPr="000F229D">
        <w:rPr>
          <w:rFonts w:ascii="Angsana New" w:hAnsi="Angsana New"/>
          <w:sz w:val="32"/>
          <w:szCs w:val="32"/>
        </w:rPr>
        <w:t>1</w:t>
      </w:r>
      <w:r w:rsidRPr="000F229D">
        <w:rPr>
          <w:rFonts w:ascii="Angsana New" w:hAnsi="Angsana New"/>
          <w:sz w:val="32"/>
          <w:szCs w:val="32"/>
          <w:cs/>
        </w:rPr>
        <w:t xml:space="preserve"> สถานี ใช้ชื่อว่า </w:t>
      </w:r>
      <w:r w:rsidRPr="000F229D">
        <w:rPr>
          <w:rFonts w:ascii="Angsana New" w:hAnsi="Angsana New"/>
          <w:sz w:val="32"/>
          <w:szCs w:val="32"/>
        </w:rPr>
        <w:t>“</w:t>
      </w:r>
      <w:r w:rsidRPr="000F229D">
        <w:rPr>
          <w:rFonts w:ascii="Angsana New" w:hAnsi="Angsana New"/>
          <w:sz w:val="32"/>
          <w:szCs w:val="32"/>
          <w:cs/>
        </w:rPr>
        <w:t>สถานีวิทยุทดลองหลักสี่</w:t>
      </w:r>
      <w:r w:rsidRPr="000F229D">
        <w:rPr>
          <w:rFonts w:ascii="Angsana New" w:hAnsi="Angsana New"/>
          <w:sz w:val="32"/>
          <w:szCs w:val="32"/>
        </w:rPr>
        <w:t xml:space="preserve">” </w:t>
      </w:r>
      <w:r w:rsidRPr="000F229D">
        <w:rPr>
          <w:rFonts w:ascii="Angsana New" w:hAnsi="Angsana New"/>
          <w:sz w:val="32"/>
          <w:szCs w:val="32"/>
          <w:cs/>
        </w:rPr>
        <w:t>กระจายเสียงเฉพาะรายการสารคดีและบันเทิงโดยไม่มีโฆษณา</w:t>
      </w:r>
      <w:r>
        <w:rPr>
          <w:rFonts w:ascii="Angsana New" w:hAnsi="Angsana New" w:hint="cs"/>
          <w:sz w:val="32"/>
          <w:szCs w:val="32"/>
          <w:cs/>
        </w:rPr>
        <w:t xml:space="preserve"> และตั้งแต่นั้น</w:t>
      </w:r>
      <w:r w:rsidRPr="000F229D">
        <w:rPr>
          <w:rFonts w:ascii="Angsana New" w:hAnsi="Angsana New"/>
          <w:sz w:val="32"/>
          <w:szCs w:val="32"/>
          <w:cs/>
        </w:rPr>
        <w:t>เป็นต้นมา รัฐบาล</w:t>
      </w:r>
      <w:r>
        <w:rPr>
          <w:rFonts w:ascii="Angsana New" w:hAnsi="Angsana New" w:hint="cs"/>
          <w:sz w:val="32"/>
          <w:szCs w:val="32"/>
          <w:cs/>
        </w:rPr>
        <w:t>ได้</w:t>
      </w:r>
      <w:r>
        <w:rPr>
          <w:rFonts w:ascii="Angsana New" w:hAnsi="Angsana New"/>
          <w:sz w:val="32"/>
          <w:szCs w:val="32"/>
          <w:cs/>
        </w:rPr>
        <w:t>มองเห็นความสำคัญของ</w:t>
      </w:r>
      <w:r w:rsidRPr="000F229D"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กระจายเสียงเป็น</w:t>
      </w:r>
      <w:r w:rsidRPr="000F229D">
        <w:rPr>
          <w:rFonts w:ascii="Angsana New" w:hAnsi="Angsana New"/>
          <w:sz w:val="32"/>
          <w:szCs w:val="32"/>
          <w:cs/>
        </w:rPr>
        <w:t>อย่างมากจึงตัดสินใจยกเลิกการจดทะเบียนวิทยุและอนุญาตให้หน่วยงานราชการอื่นๆ ตั้งสถานีวิทยุ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0F229D">
        <w:rPr>
          <w:rFonts w:ascii="Angsana New" w:hAnsi="Angsana New"/>
          <w:sz w:val="32"/>
          <w:szCs w:val="32"/>
          <w:cs/>
        </w:rPr>
        <w:t>ขึ้นได้</w:t>
      </w:r>
    </w:p>
    <w:p w:rsidR="001C4315" w:rsidRPr="000F229D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0F229D">
        <w:rPr>
          <w:rFonts w:ascii="Angsana New" w:hAnsi="Angsana New"/>
          <w:sz w:val="32"/>
          <w:szCs w:val="32"/>
        </w:rPr>
        <w:tab/>
      </w:r>
      <w:r w:rsidRPr="000F229D">
        <w:rPr>
          <w:rFonts w:ascii="Angsana New" w:hAnsi="Angsana New"/>
          <w:sz w:val="32"/>
          <w:szCs w:val="32"/>
          <w:cs/>
        </w:rPr>
        <w:t xml:space="preserve">ยุคต่อมาของวิทยุกระจายเสียง คือ ยุคการจัดตั้งสถานีวิทยุในรูปแบบของการค้า </w:t>
      </w:r>
      <w:r>
        <w:rPr>
          <w:rFonts w:ascii="Angsana New" w:hAnsi="Angsana New"/>
          <w:sz w:val="32"/>
          <w:szCs w:val="32"/>
          <w:cs/>
        </w:rPr>
        <w:t>ซึ่งจัดตั้งขึ้น</w:t>
      </w:r>
      <w:r w:rsidRPr="000F229D">
        <w:rPr>
          <w:rFonts w:ascii="Angsana New" w:hAnsi="Angsana New"/>
          <w:sz w:val="32"/>
          <w:szCs w:val="32"/>
          <w:cs/>
        </w:rPr>
        <w:t>โดยจดทะเบียนในรูปแบบของบริษัทแห่งแรกในประเทศไทย</w:t>
      </w:r>
      <w:r>
        <w:rPr>
          <w:rFonts w:ascii="Angsana New" w:hAnsi="Angsana New"/>
          <w:sz w:val="32"/>
          <w:szCs w:val="32"/>
          <w:cs/>
        </w:rPr>
        <w:t xml:space="preserve"> คือ สถานีวิทยุกระจายเสียง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ไทยโทรทัศน์</w:t>
      </w:r>
      <w:r w:rsidRPr="000F229D">
        <w:rPr>
          <w:rFonts w:ascii="Angsana New" w:hAnsi="Angsana New"/>
          <w:sz w:val="32"/>
          <w:szCs w:val="32"/>
          <w:cs/>
        </w:rPr>
        <w:t xml:space="preserve"> เนื่องจากรัฐบาลในสมัยนั้นเห็นถึงกำไรที่จะได้จากการดำเนินกิจการวิทยุกระจายเสียงและวิทยุโทรทัศน์ จึงให้มีการจัดตั้งบริษัทไทยโทรทัศน์ จำกัด โดยให้กรมโฆษณา</w:t>
      </w:r>
      <w:r>
        <w:rPr>
          <w:rFonts w:ascii="Angsana New" w:hAnsi="Angsana New" w:hint="cs"/>
          <w:sz w:val="32"/>
          <w:szCs w:val="32"/>
          <w:cs/>
        </w:rPr>
        <w:t>การ</w:t>
      </w:r>
      <w:r w:rsidRPr="000F229D">
        <w:rPr>
          <w:rFonts w:ascii="Angsana New" w:hAnsi="Angsana New"/>
          <w:sz w:val="32"/>
          <w:szCs w:val="32"/>
          <w:cs/>
        </w:rPr>
        <w:t>เป็นผู้ถือหุ</w:t>
      </w:r>
      <w:r>
        <w:rPr>
          <w:rFonts w:ascii="Angsana New" w:hAnsi="Angsana New"/>
          <w:sz w:val="32"/>
          <w:szCs w:val="32"/>
          <w:cs/>
        </w:rPr>
        <w:t xml:space="preserve">้นใหญ่ </w:t>
      </w:r>
      <w:r>
        <w:rPr>
          <w:rFonts w:ascii="Angsana New" w:hAnsi="Angsana New" w:hint="cs"/>
          <w:sz w:val="32"/>
          <w:szCs w:val="32"/>
          <w:cs/>
        </w:rPr>
        <w:t>และ</w:t>
      </w:r>
      <w:r>
        <w:rPr>
          <w:rFonts w:ascii="Angsana New" w:hAnsi="Angsana New"/>
          <w:sz w:val="32"/>
          <w:szCs w:val="32"/>
          <w:cs/>
        </w:rPr>
        <w:t>ในยุคนี้รัฐบาลได้ออก</w:t>
      </w:r>
      <w:r>
        <w:rPr>
          <w:rFonts w:ascii="Angsana New" w:hAnsi="Angsana New" w:hint="cs"/>
          <w:sz w:val="32"/>
          <w:szCs w:val="32"/>
          <w:cs/>
        </w:rPr>
        <w:t>พระราชบัญญัติ</w:t>
      </w:r>
      <w:r w:rsidRPr="000F229D">
        <w:rPr>
          <w:rFonts w:ascii="Angsana New" w:hAnsi="Angsana New"/>
          <w:sz w:val="32"/>
          <w:szCs w:val="32"/>
          <w:cs/>
        </w:rPr>
        <w:t xml:space="preserve"> ที่มีชื่อว่า </w:t>
      </w:r>
      <w:r w:rsidRPr="000F229D"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>พระราชบัญญัติ</w:t>
      </w:r>
      <w:r w:rsidRPr="000F229D">
        <w:rPr>
          <w:rFonts w:ascii="Angsana New" w:hAnsi="Angsana New"/>
          <w:sz w:val="32"/>
          <w:szCs w:val="32"/>
          <w:cs/>
        </w:rPr>
        <w:t>วิทยุก</w:t>
      </w:r>
      <w:r>
        <w:rPr>
          <w:rFonts w:ascii="Angsana New" w:hAnsi="Angsana New"/>
          <w:sz w:val="32"/>
          <w:szCs w:val="32"/>
          <w:cs/>
        </w:rPr>
        <w:t>ระจายเสียงและวิทยุโทรทัศน์ พ.ศ.</w:t>
      </w:r>
      <w:r>
        <w:rPr>
          <w:rFonts w:ascii="Angsana New" w:hAnsi="Angsana New"/>
          <w:sz w:val="32"/>
          <w:szCs w:val="32"/>
        </w:rPr>
        <w:t xml:space="preserve"> </w:t>
      </w:r>
      <w:r w:rsidRPr="000F229D">
        <w:rPr>
          <w:rFonts w:ascii="Angsana New" w:hAnsi="Angsana New"/>
          <w:sz w:val="32"/>
          <w:szCs w:val="32"/>
        </w:rPr>
        <w:t xml:space="preserve">2498” </w:t>
      </w:r>
      <w:r w:rsidRPr="000F229D">
        <w:rPr>
          <w:rFonts w:ascii="Angsana New" w:hAnsi="Angsana New"/>
          <w:sz w:val="32"/>
          <w:szCs w:val="32"/>
          <w:cs/>
        </w:rPr>
        <w:t xml:space="preserve">เมื่อวันที่ </w:t>
      </w:r>
      <w:r w:rsidRPr="000F229D">
        <w:rPr>
          <w:rFonts w:ascii="Angsana New" w:hAnsi="Angsana New"/>
          <w:sz w:val="32"/>
          <w:szCs w:val="32"/>
        </w:rPr>
        <w:t>22</w:t>
      </w:r>
      <w:r>
        <w:rPr>
          <w:rFonts w:ascii="Angsana New" w:hAnsi="Angsana New"/>
          <w:sz w:val="32"/>
          <w:szCs w:val="32"/>
          <w:cs/>
        </w:rPr>
        <w:t xml:space="preserve"> ม</w:t>
      </w:r>
      <w:r>
        <w:rPr>
          <w:rFonts w:ascii="Angsana New" w:hAnsi="Angsana New" w:hint="cs"/>
          <w:sz w:val="32"/>
          <w:szCs w:val="32"/>
          <w:cs/>
        </w:rPr>
        <w:t>กราคม</w:t>
      </w:r>
      <w:r w:rsidRPr="000F229D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0F229D">
        <w:rPr>
          <w:rFonts w:ascii="Angsana New" w:hAnsi="Angsana New"/>
          <w:sz w:val="32"/>
          <w:szCs w:val="32"/>
        </w:rPr>
        <w:t>2498</w:t>
      </w:r>
      <w:r>
        <w:rPr>
          <w:rFonts w:ascii="Angsana New" w:hAnsi="Angsana New"/>
          <w:sz w:val="32"/>
          <w:szCs w:val="32"/>
          <w:cs/>
        </w:rPr>
        <w:t xml:space="preserve"> พ</w:t>
      </w:r>
      <w:r>
        <w:rPr>
          <w:rFonts w:ascii="Angsana New" w:hAnsi="Angsana New" w:hint="cs"/>
          <w:sz w:val="32"/>
          <w:szCs w:val="32"/>
          <w:cs/>
        </w:rPr>
        <w:t>ระราชบัญญัติ</w:t>
      </w:r>
      <w:r w:rsidRPr="000F229D">
        <w:rPr>
          <w:rFonts w:ascii="Angsana New" w:hAnsi="Angsana New"/>
          <w:sz w:val="32"/>
          <w:szCs w:val="32"/>
          <w:cs/>
        </w:rPr>
        <w:t>นี้มีผลทำให้หน่วยงาน</w:t>
      </w:r>
      <w:r w:rsidRPr="000F229D">
        <w:rPr>
          <w:rFonts w:ascii="Angsana New" w:hAnsi="Angsana New"/>
          <w:sz w:val="32"/>
          <w:szCs w:val="32"/>
          <w:cs/>
        </w:rPr>
        <w:lastRenderedPageBreak/>
        <w:t>ราชการต่างๆ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  <w:cs/>
        </w:rPr>
        <w:t>ก่อตั้งสถานีวิทยุ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0F229D">
        <w:rPr>
          <w:rFonts w:ascii="Angsana New" w:hAnsi="Angsana New"/>
          <w:sz w:val="32"/>
          <w:szCs w:val="32"/>
          <w:cs/>
        </w:rPr>
        <w:t>เพิ่มขึ้นอีกหลายสถานี ส่วนใหญ่เป็นสถานีในสังกัดหน่วยงานทหาร</w:t>
      </w:r>
    </w:p>
    <w:p w:rsidR="001C4315" w:rsidRPr="000F229D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0F229D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  <w:cs/>
        </w:rPr>
        <w:t>ต่อมา</w:t>
      </w:r>
      <w:r>
        <w:rPr>
          <w:rFonts w:ascii="Angsana New" w:hAnsi="Angsana New" w:hint="cs"/>
          <w:sz w:val="32"/>
          <w:szCs w:val="32"/>
          <w:cs/>
        </w:rPr>
        <w:t>เป็นยุคการ</w:t>
      </w:r>
      <w:r w:rsidRPr="000F229D">
        <w:rPr>
          <w:rFonts w:ascii="Angsana New" w:hAnsi="Angsana New"/>
          <w:sz w:val="32"/>
          <w:szCs w:val="32"/>
          <w:cs/>
        </w:rPr>
        <w:t>จัดระเบียบวิทยุกระจายเสียง รัฐบาลได้ตั้งคณะกรรมการซึ่งประกอบด้วยตัวแทนจากหน่วยงานที่เก</w:t>
      </w:r>
      <w:r>
        <w:rPr>
          <w:rFonts w:ascii="Angsana New" w:hAnsi="Angsana New"/>
          <w:sz w:val="32"/>
          <w:szCs w:val="32"/>
          <w:cs/>
        </w:rPr>
        <w:t>ี่ยวข้องกับกิจการ</w:t>
      </w:r>
      <w:r w:rsidRPr="000F229D">
        <w:rPr>
          <w:rFonts w:ascii="Angsana New" w:hAnsi="Angsana New"/>
          <w:sz w:val="32"/>
          <w:szCs w:val="32"/>
          <w:cs/>
        </w:rPr>
        <w:t>วิทยุกระจายเสียงทำหน้าที่ร่างหลักการต่างๆ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  <w:cs/>
        </w:rPr>
        <w:t>ในการบริหารวิทยุ ออกมาเป็นระเบียบที่ใช้บังคับแก่สถานีวิท</w:t>
      </w:r>
      <w:r>
        <w:rPr>
          <w:rFonts w:ascii="Angsana New" w:hAnsi="Angsana New"/>
          <w:sz w:val="32"/>
          <w:szCs w:val="32"/>
          <w:cs/>
        </w:rPr>
        <w:t>ยุของหน่วยราชการ เพื่อให้สถานีเ</w:t>
      </w:r>
      <w:r>
        <w:rPr>
          <w:rFonts w:ascii="Angsana New" w:hAnsi="Angsana New" w:hint="cs"/>
          <w:sz w:val="32"/>
          <w:szCs w:val="32"/>
          <w:cs/>
        </w:rPr>
        <w:t>ห</w:t>
      </w:r>
      <w:r w:rsidRPr="000F229D">
        <w:rPr>
          <w:rFonts w:ascii="Angsana New" w:hAnsi="Angsana New"/>
          <w:sz w:val="32"/>
          <w:szCs w:val="32"/>
          <w:cs/>
        </w:rPr>
        <w:t xml:space="preserve">ล่านี้มีสิทธิตลอดจนการปฏิบัติที่เสมอภาคกัน ระเบียบนี้ชื่อว่า </w:t>
      </w:r>
      <w:r w:rsidRPr="000F229D">
        <w:rPr>
          <w:rFonts w:ascii="Angsana New" w:hAnsi="Angsana New"/>
          <w:sz w:val="32"/>
          <w:szCs w:val="32"/>
        </w:rPr>
        <w:t>“</w:t>
      </w:r>
      <w:r w:rsidRPr="000F229D">
        <w:rPr>
          <w:rFonts w:ascii="Angsana New" w:hAnsi="Angsana New"/>
          <w:sz w:val="32"/>
          <w:szCs w:val="32"/>
          <w:cs/>
        </w:rPr>
        <w:t>ระเบียบว่าด้วยวิทยุกระจายเสียงและ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0F229D">
        <w:rPr>
          <w:rFonts w:ascii="Angsana New" w:hAnsi="Angsana New"/>
          <w:sz w:val="32"/>
          <w:szCs w:val="32"/>
          <w:cs/>
        </w:rPr>
        <w:t xml:space="preserve">วิทยุโทรทัศน์ของส่วนราชการ </w:t>
      </w:r>
      <w:r>
        <w:rPr>
          <w:rFonts w:ascii="Angsana New" w:hAnsi="Angsana New"/>
          <w:sz w:val="32"/>
          <w:szCs w:val="32"/>
          <w:cs/>
        </w:rPr>
        <w:t>พ.ศ.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</w:rPr>
        <w:t>2511</w:t>
      </w:r>
      <w:r>
        <w:rPr>
          <w:rFonts w:ascii="Angsana New" w:hAnsi="Angsana New" w:hint="cs"/>
          <w:sz w:val="32"/>
          <w:szCs w:val="32"/>
        </w:rPr>
        <w:t>”</w:t>
      </w:r>
      <w:r w:rsidRPr="000F229D">
        <w:rPr>
          <w:rFonts w:ascii="Angsana New" w:hAnsi="Angsana New"/>
          <w:sz w:val="32"/>
          <w:szCs w:val="32"/>
          <w:cs/>
        </w:rPr>
        <w:t xml:space="preserve"> ซึ่งต่อมาได้มีการทบทวนและออกมาเป็นระเบียบใหม่คือ </w:t>
      </w:r>
      <w:r w:rsidRPr="000F229D">
        <w:rPr>
          <w:rFonts w:ascii="Angsana New" w:hAnsi="Angsana New"/>
          <w:sz w:val="32"/>
          <w:szCs w:val="32"/>
        </w:rPr>
        <w:t>“</w:t>
      </w:r>
      <w:r w:rsidRPr="000F229D">
        <w:rPr>
          <w:rFonts w:ascii="Angsana New" w:hAnsi="Angsana New"/>
          <w:sz w:val="32"/>
          <w:szCs w:val="32"/>
          <w:cs/>
        </w:rPr>
        <w:t>ระเบียบว่าด้วยวิทยุกระจายเสียงและวิทยุโทรทัศน์ พ.ศ.</w:t>
      </w:r>
      <w:r>
        <w:rPr>
          <w:rFonts w:ascii="Angsana New" w:hAnsi="Angsana New"/>
          <w:sz w:val="32"/>
          <w:szCs w:val="32"/>
        </w:rPr>
        <w:t>2517</w:t>
      </w:r>
      <w:r>
        <w:rPr>
          <w:rFonts w:ascii="Angsana New" w:hAnsi="Angsana New" w:hint="cs"/>
          <w:sz w:val="32"/>
          <w:szCs w:val="32"/>
        </w:rPr>
        <w:t>”</w:t>
      </w:r>
      <w:r w:rsidRPr="000F229D">
        <w:rPr>
          <w:rFonts w:ascii="Angsana New" w:hAnsi="Angsana New"/>
          <w:sz w:val="32"/>
          <w:szCs w:val="32"/>
          <w:cs/>
        </w:rPr>
        <w:t xml:space="preserve"> โดยเพิ่มหลักเกณฑ์เกี่ยวกับอำนาจในการพิจารณาลงโทษไว้อย่างชัดเจนมากขึ้น </w:t>
      </w:r>
      <w:r>
        <w:rPr>
          <w:rFonts w:ascii="Angsana New" w:hAnsi="Angsana New" w:hint="cs"/>
          <w:sz w:val="32"/>
          <w:szCs w:val="32"/>
          <w:cs/>
        </w:rPr>
        <w:t>และ</w:t>
      </w:r>
      <w:r w:rsidRPr="000F229D">
        <w:rPr>
          <w:rFonts w:ascii="Angsana New" w:hAnsi="Angsana New"/>
          <w:sz w:val="32"/>
          <w:szCs w:val="32"/>
          <w:cs/>
        </w:rPr>
        <w:t>ต่อมา</w:t>
      </w:r>
      <w:r>
        <w:rPr>
          <w:rFonts w:ascii="Angsana New" w:hAnsi="Angsana New" w:hint="cs"/>
          <w:sz w:val="32"/>
          <w:szCs w:val="32"/>
          <w:cs/>
        </w:rPr>
        <w:t>ได้</w:t>
      </w:r>
      <w:r w:rsidRPr="000F229D">
        <w:rPr>
          <w:rFonts w:ascii="Angsana New" w:hAnsi="Angsana New"/>
          <w:sz w:val="32"/>
          <w:szCs w:val="32"/>
          <w:cs/>
        </w:rPr>
        <w:t xml:space="preserve">ออกพระราชกฤษฎีกา </w:t>
      </w:r>
      <w:r w:rsidRPr="000F229D">
        <w:rPr>
          <w:rFonts w:ascii="Angsana New" w:hAnsi="Angsana New"/>
          <w:sz w:val="32"/>
          <w:szCs w:val="32"/>
        </w:rPr>
        <w:t>“</w:t>
      </w:r>
      <w:r w:rsidRPr="000F229D">
        <w:rPr>
          <w:rFonts w:ascii="Angsana New" w:hAnsi="Angsana New"/>
          <w:sz w:val="32"/>
          <w:szCs w:val="32"/>
          <w:cs/>
        </w:rPr>
        <w:t>ระเบียบว่าด้วยวิทยุกระจายเสียงและวิทยุโทรทัศน์ พ.ศ.</w:t>
      </w:r>
      <w:r w:rsidRPr="000F229D">
        <w:rPr>
          <w:rFonts w:ascii="Angsana New" w:hAnsi="Angsana New"/>
          <w:sz w:val="32"/>
          <w:szCs w:val="32"/>
        </w:rPr>
        <w:t xml:space="preserve">2518” </w:t>
      </w:r>
      <w:r w:rsidRPr="000F229D">
        <w:rPr>
          <w:rFonts w:ascii="Angsana New" w:hAnsi="Angsana New"/>
          <w:sz w:val="32"/>
          <w:szCs w:val="32"/>
          <w:cs/>
        </w:rPr>
        <w:t>และตั้งคณะกรรมการบริหารวิทยุกระจายเสียงและวิทยุโทรทัศน์ (</w:t>
      </w:r>
      <w:proofErr w:type="spellStart"/>
      <w:r w:rsidRPr="000F229D">
        <w:rPr>
          <w:rFonts w:ascii="Angsana New" w:hAnsi="Angsana New"/>
          <w:sz w:val="32"/>
          <w:szCs w:val="32"/>
          <w:cs/>
        </w:rPr>
        <w:t>กบว.</w:t>
      </w:r>
      <w:proofErr w:type="spellEnd"/>
      <w:r w:rsidRPr="000F229D">
        <w:rPr>
          <w:rFonts w:ascii="Angsana New" w:hAnsi="Angsana New"/>
          <w:sz w:val="32"/>
          <w:szCs w:val="32"/>
          <w:cs/>
        </w:rPr>
        <w:t>) ขึ้น</w:t>
      </w:r>
    </w:p>
    <w:p w:rsidR="001C4315" w:rsidRPr="008610F3" w:rsidRDefault="001C4315" w:rsidP="001C4315">
      <w:pPr>
        <w:jc w:val="thaiDistribute"/>
        <w:rPr>
          <w:rFonts w:ascii="Angsana New" w:hAnsi="Angsana New" w:hint="cs"/>
          <w:sz w:val="32"/>
          <w:szCs w:val="32"/>
          <w:cs/>
        </w:rPr>
      </w:pPr>
      <w:r w:rsidRPr="000F229D">
        <w:rPr>
          <w:rFonts w:ascii="Angsana New" w:hAnsi="Angsana New"/>
          <w:sz w:val="32"/>
          <w:szCs w:val="32"/>
        </w:rPr>
        <w:tab/>
      </w:r>
      <w:r w:rsidRPr="000F229D">
        <w:rPr>
          <w:rFonts w:ascii="Angsana New" w:hAnsi="Angsana New"/>
          <w:sz w:val="32"/>
          <w:szCs w:val="32"/>
          <w:cs/>
        </w:rPr>
        <w:t>หลังจากนั้นก็เข้าสู่</w:t>
      </w:r>
      <w:r>
        <w:rPr>
          <w:rFonts w:ascii="Angsana New" w:hAnsi="Angsana New" w:hint="cs"/>
          <w:sz w:val="32"/>
          <w:szCs w:val="32"/>
          <w:cs/>
        </w:rPr>
        <w:t>ยุคของ</w:t>
      </w:r>
      <w:r w:rsidRPr="000F229D">
        <w:rPr>
          <w:rFonts w:ascii="Angsana New" w:hAnsi="Angsana New"/>
          <w:sz w:val="32"/>
          <w:szCs w:val="32"/>
          <w:cs/>
        </w:rPr>
        <w:t>องค์กรสื่อสารม</w:t>
      </w:r>
      <w:r>
        <w:rPr>
          <w:rFonts w:ascii="Angsana New" w:hAnsi="Angsana New"/>
          <w:sz w:val="32"/>
          <w:szCs w:val="32"/>
          <w:cs/>
        </w:rPr>
        <w:t xml:space="preserve">วลชนแห่งประเทศไทย 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0F229D">
        <w:rPr>
          <w:rFonts w:ascii="Angsana New" w:hAnsi="Angsana New"/>
          <w:sz w:val="32"/>
          <w:szCs w:val="32"/>
          <w:cs/>
        </w:rPr>
        <w:t>เริ่มต้นจากการที่บริษัท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  <w:cs/>
        </w:rPr>
        <w:t>ไทยโทรทัศน์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F229D">
        <w:rPr>
          <w:rFonts w:ascii="Angsana New" w:hAnsi="Angsana New"/>
          <w:sz w:val="32"/>
          <w:szCs w:val="32"/>
          <w:cs/>
        </w:rPr>
        <w:t>จำกัด ได้ยุบเลิกแล้วเปลี่ยนเป็นองค์กรสื่อสารมวลชนแห่งประเทศไทย</w:t>
      </w:r>
      <w:r>
        <w:rPr>
          <w:rFonts w:ascii="Angsana New" w:hAnsi="Angsana New" w:hint="cs"/>
          <w:sz w:val="32"/>
          <w:szCs w:val="32"/>
          <w:cs/>
        </w:rPr>
        <w:t xml:space="preserve">         </w:t>
      </w:r>
      <w:r>
        <w:rPr>
          <w:rFonts w:ascii="Angsana New" w:hAnsi="Angsana New"/>
          <w:sz w:val="32"/>
          <w:szCs w:val="32"/>
          <w:cs/>
        </w:rPr>
        <w:t xml:space="preserve"> (</w:t>
      </w:r>
      <w:proofErr w:type="spellStart"/>
      <w:r>
        <w:rPr>
          <w:rFonts w:ascii="Angsana New" w:hAnsi="Angsana New"/>
          <w:sz w:val="32"/>
          <w:szCs w:val="32"/>
          <w:cs/>
        </w:rPr>
        <w:t>อส</w:t>
      </w:r>
      <w:proofErr w:type="spellEnd"/>
      <w:r>
        <w:rPr>
          <w:rFonts w:ascii="Angsana New" w:hAnsi="Angsana New" w:hint="cs"/>
          <w:sz w:val="32"/>
          <w:szCs w:val="32"/>
          <w:cs/>
        </w:rPr>
        <w:t>ม</w:t>
      </w:r>
      <w:r w:rsidRPr="000F229D">
        <w:rPr>
          <w:rFonts w:ascii="Angsana New" w:hAnsi="Angsana New"/>
          <w:sz w:val="32"/>
          <w:szCs w:val="32"/>
          <w:cs/>
        </w:rPr>
        <w:t>ท</w:t>
      </w:r>
      <w:r>
        <w:rPr>
          <w:rFonts w:ascii="Angsana New" w:hAnsi="Angsana New"/>
          <w:sz w:val="32"/>
          <w:szCs w:val="32"/>
        </w:rPr>
        <w:t>.</w:t>
      </w:r>
      <w:r w:rsidRPr="000F229D">
        <w:rPr>
          <w:rFonts w:ascii="Angsana New" w:hAnsi="Angsana New"/>
          <w:sz w:val="32"/>
          <w:szCs w:val="32"/>
          <w:cs/>
        </w:rPr>
        <w:t xml:space="preserve">) เมื่อวันที่ </w:t>
      </w:r>
      <w:r w:rsidRPr="000F229D">
        <w:rPr>
          <w:rFonts w:ascii="Angsana New" w:hAnsi="Angsana New"/>
          <w:sz w:val="32"/>
          <w:szCs w:val="32"/>
        </w:rPr>
        <w:t>9</w:t>
      </w:r>
      <w:r w:rsidRPr="000F229D">
        <w:rPr>
          <w:rFonts w:ascii="Angsana New" w:hAnsi="Angsana New"/>
          <w:sz w:val="32"/>
          <w:szCs w:val="32"/>
          <w:cs/>
        </w:rPr>
        <w:t xml:space="preserve"> เมษายน </w:t>
      </w:r>
      <w:r>
        <w:rPr>
          <w:rFonts w:ascii="Angsana New" w:hAnsi="Angsana New" w:hint="cs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r w:rsidRPr="000F229D">
        <w:rPr>
          <w:rFonts w:ascii="Angsana New" w:hAnsi="Angsana New"/>
          <w:sz w:val="32"/>
          <w:szCs w:val="32"/>
        </w:rPr>
        <w:t>2520</w:t>
      </w:r>
      <w:r w:rsidRPr="000F229D">
        <w:rPr>
          <w:rFonts w:ascii="Angsana New" w:hAnsi="Angsana New"/>
          <w:sz w:val="32"/>
          <w:szCs w:val="32"/>
          <w:cs/>
        </w:rPr>
        <w:t xml:space="preserve"> เนื่องจากรัฐบาลมีความจำเป็นจะต้องจัดกิจการสื่อสารมวลชนของรัฐให้มีความคล่องตัว มีประสิทธิภาพ และ</w:t>
      </w:r>
      <w:r>
        <w:rPr>
          <w:rFonts w:ascii="Angsana New" w:hAnsi="Angsana New"/>
          <w:sz w:val="32"/>
          <w:szCs w:val="32"/>
          <w:cs/>
        </w:rPr>
        <w:t>เป็นที่น่าเชื่อถือแก่สาธารณชน</w:t>
      </w:r>
      <w:r w:rsidRPr="000F229D">
        <w:rPr>
          <w:rFonts w:ascii="Angsana New" w:hAnsi="Angsana New"/>
          <w:sz w:val="32"/>
          <w:szCs w:val="32"/>
          <w:cs/>
        </w:rPr>
        <w:t>มากขึ้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จนถึงปัจจุบันได้มีพระราชบัญญัติการประกอบกิจการกระจายเสียงและกิจการโทรทัศน์       พ.ศ. </w:t>
      </w:r>
      <w:r>
        <w:rPr>
          <w:rFonts w:ascii="Angsana New" w:hAnsi="Angsana New"/>
          <w:sz w:val="32"/>
          <w:szCs w:val="32"/>
        </w:rPr>
        <w:t xml:space="preserve">2551 </w:t>
      </w:r>
      <w:r>
        <w:rPr>
          <w:rFonts w:ascii="Angsana New" w:hAnsi="Angsana New" w:hint="cs"/>
          <w:sz w:val="32"/>
          <w:szCs w:val="32"/>
          <w:cs/>
        </w:rPr>
        <w:t xml:space="preserve">มาตรา </w:t>
      </w:r>
      <w:r>
        <w:rPr>
          <w:rFonts w:ascii="Angsana New" w:hAnsi="Angsana New"/>
          <w:sz w:val="32"/>
          <w:szCs w:val="32"/>
        </w:rPr>
        <w:t xml:space="preserve">10 </w:t>
      </w:r>
      <w:r>
        <w:rPr>
          <w:rFonts w:ascii="Angsana New" w:hAnsi="Angsana New" w:hint="cs"/>
          <w:sz w:val="32"/>
          <w:szCs w:val="32"/>
          <w:cs/>
        </w:rPr>
        <w:t xml:space="preserve">กำหนดประเภทกิจการกระจายเสียงเป็น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ประเภท ได้แก่ กิจการบริการสาธารณะ เช่น กิจการวิทยุภาครัฐ</w:t>
      </w:r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สาธารณะ กิจการบริการชุมชน และกิจการทางธุรกิจ</w:t>
      </w: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Pr="00116C45" w:rsidRDefault="001C4315" w:rsidP="001C4315">
      <w:pPr>
        <w:jc w:val="thaiDistribute"/>
        <w:rPr>
          <w:rFonts w:ascii="Angsana New" w:hAnsi="Angsana New"/>
          <w:sz w:val="32"/>
          <w:szCs w:val="32"/>
          <w:u w:val="single"/>
        </w:rPr>
      </w:pPr>
      <w:r w:rsidRPr="00116C45">
        <w:rPr>
          <w:rFonts w:ascii="Angsana New" w:hAnsi="Angsana New"/>
          <w:b/>
          <w:bCs/>
          <w:sz w:val="32"/>
          <w:szCs w:val="32"/>
          <w:u w:val="single"/>
          <w:cs/>
        </w:rPr>
        <w:t>รูปแบบ</w:t>
      </w:r>
      <w:r w:rsidRPr="00116C45">
        <w:rPr>
          <w:rFonts w:ascii="Angsana New" w:hAnsi="Angsana New" w:hint="cs"/>
          <w:b/>
          <w:bCs/>
          <w:sz w:val="32"/>
          <w:szCs w:val="32"/>
          <w:u w:val="single"/>
          <w:cs/>
        </w:rPr>
        <w:t>กิจการ</w:t>
      </w:r>
      <w:r w:rsidRPr="00116C45">
        <w:rPr>
          <w:rFonts w:ascii="Angsana New" w:hAnsi="Angsana New"/>
          <w:b/>
          <w:bCs/>
          <w:sz w:val="32"/>
          <w:szCs w:val="32"/>
          <w:u w:val="single"/>
          <w:cs/>
        </w:rPr>
        <w:t>วิทยุกระจายเสียง</w:t>
      </w:r>
      <w:r w:rsidRPr="00116C45">
        <w:rPr>
          <w:rFonts w:ascii="Angsana New" w:hAnsi="Angsana New" w:hint="cs"/>
          <w:b/>
          <w:bCs/>
          <w:sz w:val="32"/>
          <w:szCs w:val="32"/>
          <w:u w:val="single"/>
          <w:cs/>
        </w:rPr>
        <w:t>ในประเทศไทยและลักษณะความเป็น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กิจการ</w:t>
      </w:r>
      <w:r w:rsidRPr="00116C45">
        <w:rPr>
          <w:rFonts w:ascii="Angsana New" w:hAnsi="Angsana New" w:hint="cs"/>
          <w:b/>
          <w:bCs/>
          <w:sz w:val="32"/>
          <w:szCs w:val="32"/>
          <w:u w:val="single"/>
          <w:cs/>
        </w:rPr>
        <w:t>วิทยุกระจายเสียง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ที่มุ่งเน้นใน</w:t>
      </w:r>
      <w:r w:rsidRPr="00116C45">
        <w:rPr>
          <w:rFonts w:ascii="Angsana New" w:hAnsi="Angsana New" w:hint="cs"/>
          <w:b/>
          <w:bCs/>
          <w:sz w:val="32"/>
          <w:szCs w:val="32"/>
          <w:u w:val="single"/>
          <w:cs/>
        </w:rPr>
        <w:t>เชิงประเด็น</w:t>
      </w:r>
    </w:p>
    <w:p w:rsidR="001C4315" w:rsidRDefault="001C4315" w:rsidP="001C4315">
      <w:pPr>
        <w:rPr>
          <w:sz w:val="32"/>
          <w:szCs w:val="32"/>
        </w:rPr>
      </w:pPr>
    </w:p>
    <w:p w:rsidR="001C4315" w:rsidRDefault="001C4315" w:rsidP="001C4315">
      <w:pPr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จากที่กล่าวมาแล้วว่าตามพระราชบัญญัติ</w:t>
      </w:r>
      <w:r>
        <w:rPr>
          <w:rFonts w:ascii="Angsana New" w:hAnsi="Angsana New" w:hint="cs"/>
          <w:sz w:val="32"/>
          <w:szCs w:val="32"/>
          <w:cs/>
        </w:rPr>
        <w:t xml:space="preserve">การประกอบกิจการกระจายเสียงและกิจการโทรทัศน์ พ.ศ. </w:t>
      </w:r>
      <w:r>
        <w:rPr>
          <w:rFonts w:ascii="Angsana New" w:hAnsi="Angsana New"/>
          <w:sz w:val="32"/>
          <w:szCs w:val="32"/>
        </w:rPr>
        <w:t>2551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62976">
        <w:rPr>
          <w:rFonts w:ascii="Angsana New" w:hAnsi="Angsana New"/>
          <w:sz w:val="32"/>
          <w:szCs w:val="32"/>
          <w:cs/>
        </w:rPr>
        <w:t xml:space="preserve">กิจการวิทยุกระจายเสียงในประเทศไทยแบ่งออกเป็น </w:t>
      </w:r>
      <w:r>
        <w:rPr>
          <w:rFonts w:ascii="Angsana New" w:hAnsi="Angsana New"/>
          <w:sz w:val="32"/>
          <w:szCs w:val="32"/>
        </w:rPr>
        <w:t xml:space="preserve">3 </w:t>
      </w:r>
      <w:r w:rsidRPr="00B62976">
        <w:rPr>
          <w:rFonts w:ascii="Angsana New" w:hAnsi="Angsana New"/>
          <w:sz w:val="32"/>
          <w:szCs w:val="32"/>
          <w:cs/>
        </w:rPr>
        <w:t>ประเภท คือ กิจการวิทยุกระจายเสียง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ภาครัฐ</w:t>
      </w:r>
      <w:r>
        <w:rPr>
          <w:rFonts w:ascii="Angsana New" w:hAnsi="Angsana New"/>
          <w:sz w:val="32"/>
          <w:szCs w:val="32"/>
        </w:rPr>
        <w:t>/</w:t>
      </w:r>
      <w:r w:rsidRPr="00B62976">
        <w:rPr>
          <w:rFonts w:ascii="Angsana New" w:hAnsi="Angsana New"/>
          <w:sz w:val="32"/>
          <w:szCs w:val="32"/>
          <w:cs/>
        </w:rPr>
        <w:t>สาธารณะ กิจการวิทยุกระจายเสียงภาคเอกชน และ</w:t>
      </w:r>
      <w:r>
        <w:rPr>
          <w:rFonts w:ascii="Angsana New" w:hAnsi="Angsana New"/>
          <w:sz w:val="32"/>
          <w:szCs w:val="32"/>
          <w:cs/>
        </w:rPr>
        <w:t>กิจการวิทยุกระจายเสียง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 xml:space="preserve">ชุมชน </w:t>
      </w:r>
      <w:r w:rsidRPr="00B62976">
        <w:rPr>
          <w:rFonts w:ascii="Angsana New" w:hAnsi="Angsana New"/>
          <w:sz w:val="32"/>
          <w:szCs w:val="32"/>
          <w:cs/>
        </w:rPr>
        <w:t>โดยแต่ละกิจการมีหลักปรัชญาและมีการบริหารจัดการที่แตกต่างก</w:t>
      </w:r>
      <w:r>
        <w:rPr>
          <w:rFonts w:ascii="Angsana New" w:hAnsi="Angsana New"/>
          <w:sz w:val="32"/>
          <w:szCs w:val="32"/>
          <w:cs/>
        </w:rPr>
        <w:t>ันไปตาม</w:t>
      </w:r>
      <w:r w:rsidRPr="00B62976">
        <w:rPr>
          <w:rFonts w:ascii="Angsana New" w:hAnsi="Angsana New"/>
          <w:sz w:val="32"/>
          <w:szCs w:val="32"/>
          <w:cs/>
        </w:rPr>
        <w:t>ลักษณะ</w:t>
      </w:r>
      <w:r>
        <w:rPr>
          <w:rFonts w:ascii="Angsana New" w:hAnsi="Angsana New" w:hint="cs"/>
          <w:sz w:val="32"/>
          <w:szCs w:val="32"/>
          <w:cs/>
        </w:rPr>
        <w:t>ต่างๆ</w:t>
      </w:r>
      <w:r w:rsidRPr="00B6297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อันได้แก่ ผู้สนับสนุนและรูปแบบการบริหารจัดการ ซึ่งอาจแสดงให้เห็นดัง</w:t>
      </w:r>
      <w:proofErr w:type="spellStart"/>
      <w:r>
        <w:rPr>
          <w:rFonts w:ascii="Angsana New" w:hAnsi="Angsana New" w:hint="cs"/>
          <w:sz w:val="32"/>
          <w:szCs w:val="32"/>
          <w:cs/>
        </w:rPr>
        <w:t>ปรากฎ</w:t>
      </w:r>
      <w:proofErr w:type="spellEnd"/>
      <w:r>
        <w:rPr>
          <w:rFonts w:ascii="Angsana New" w:hAnsi="Angsana New" w:hint="cs"/>
          <w:sz w:val="32"/>
          <w:szCs w:val="32"/>
          <w:cs/>
        </w:rPr>
        <w:t>ในตารางสรุปดังต่อไปนี้</w:t>
      </w:r>
    </w:p>
    <w:p w:rsidR="001C4315" w:rsidRDefault="001C4315" w:rsidP="001C4315">
      <w:pPr>
        <w:jc w:val="thaiDistribute"/>
        <w:rPr>
          <w:sz w:val="32"/>
          <w:szCs w:val="32"/>
        </w:rPr>
      </w:pPr>
    </w:p>
    <w:p w:rsidR="001C4315" w:rsidRDefault="001C4315" w:rsidP="001C4315">
      <w:pPr>
        <w:jc w:val="thaiDistribute"/>
        <w:rPr>
          <w:sz w:val="32"/>
          <w:szCs w:val="32"/>
        </w:rPr>
      </w:pPr>
    </w:p>
    <w:p w:rsidR="001C4315" w:rsidRPr="00116C45" w:rsidRDefault="001C4315" w:rsidP="001C4315">
      <w:pPr>
        <w:jc w:val="thaiDistribute"/>
        <w:rPr>
          <w:sz w:val="32"/>
          <w:szCs w:val="32"/>
        </w:rPr>
      </w:pPr>
    </w:p>
    <w:p w:rsidR="001C4315" w:rsidRPr="00BE4A5F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</w:rPr>
      </w:pPr>
      <w:r w:rsidRPr="00531F03">
        <w:rPr>
          <w:rFonts w:ascii="Angsana New" w:hAnsi="Angsana New"/>
          <w:b/>
          <w:bCs/>
          <w:sz w:val="32"/>
          <w:szCs w:val="32"/>
          <w:cs/>
        </w:rPr>
        <w:t xml:space="preserve">ตารางที่ </w:t>
      </w:r>
      <w:r>
        <w:rPr>
          <w:rFonts w:ascii="Angsana New" w:hAnsi="Angsana New"/>
          <w:b/>
          <w:bCs/>
          <w:sz w:val="32"/>
          <w:szCs w:val="32"/>
        </w:rPr>
        <w:t xml:space="preserve">3.1 </w:t>
      </w:r>
      <w:r w:rsidRPr="00531F03">
        <w:rPr>
          <w:rFonts w:ascii="Angsana New" w:hAnsi="Angsana New"/>
          <w:b/>
          <w:bCs/>
          <w:sz w:val="32"/>
          <w:szCs w:val="32"/>
          <w:cs/>
        </w:rPr>
        <w:t>แสดงหลักปรัชญาและการบริหารจัดการของกิจการวิทยุกระจายเสียงประเภทต่างๆ</w:t>
      </w:r>
    </w:p>
    <w:tbl>
      <w:tblPr>
        <w:tblW w:w="8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52"/>
        <w:gridCol w:w="2568"/>
        <w:gridCol w:w="2280"/>
        <w:gridCol w:w="2280"/>
      </w:tblGrid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152" w:type="dxa"/>
          </w:tcPr>
          <w:p w:rsidR="001C4315" w:rsidRPr="00BE1B21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</w:rPr>
            </w:pP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lastRenderedPageBreak/>
              <w:t>คุณลักษณะ</w:t>
            </w:r>
          </w:p>
        </w:tc>
        <w:tc>
          <w:tcPr>
            <w:tcW w:w="2568" w:type="dxa"/>
          </w:tcPr>
          <w:p w:rsidR="001C4315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</w:rPr>
            </w:pP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กิจการวิทย</w:t>
            </w:r>
            <w:r>
              <w:rPr>
                <w:rFonts w:ascii="Angsana New" w:hAnsi="Angsana New"/>
                <w:b/>
                <w:bCs/>
                <w:sz w:val="28"/>
                <w:cs/>
              </w:rPr>
              <w:t>ุกระจายเสียง</w:t>
            </w:r>
          </w:p>
          <w:p w:rsidR="001C4315" w:rsidRPr="00BE1B21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  <w:cs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ภาครัฐ</w:t>
            </w:r>
            <w:r>
              <w:rPr>
                <w:rFonts w:ascii="Angsana New" w:hAnsi="Angsana New"/>
                <w:b/>
                <w:bCs/>
                <w:sz w:val="28"/>
              </w:rPr>
              <w:t>/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สาธารณะ</w:t>
            </w:r>
          </w:p>
        </w:tc>
        <w:tc>
          <w:tcPr>
            <w:tcW w:w="2280" w:type="dxa"/>
          </w:tcPr>
          <w:p w:rsidR="001C4315" w:rsidRPr="00BE1B21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  <w:cs/>
              </w:rPr>
            </w:pP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กิจการวิทยุกระจายเสียงภาคเอกชน</w:t>
            </w:r>
          </w:p>
        </w:tc>
        <w:tc>
          <w:tcPr>
            <w:tcW w:w="2280" w:type="dxa"/>
          </w:tcPr>
          <w:p w:rsidR="001C4315" w:rsidRPr="00BE1B21" w:rsidRDefault="001C4315" w:rsidP="00547238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  <w:cs/>
              </w:rPr>
              <w:t>กิจการวิทยุกระจายเสียง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ชุม</w:t>
            </w: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ชน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1110"/>
        </w:trPr>
        <w:tc>
          <w:tcPr>
            <w:tcW w:w="1152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ปรัชญา</w:t>
            </w:r>
          </w:p>
        </w:tc>
        <w:tc>
          <w:tcPr>
            <w:tcW w:w="2568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ประโยชน์สาธารณะ</w:t>
            </w: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เอกชน ผลกำไร ผลประโยชน์สาธารณะ</w:t>
            </w: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sz w:val="28"/>
                <w:cs/>
              </w:rPr>
              <w:t>ผลประโยชน์สาธารณะ</w:t>
            </w:r>
            <w:r>
              <w:rPr>
                <w:rFonts w:ascii="Angsana New" w:hAnsi="Angsana New" w:hint="cs"/>
                <w:sz w:val="28"/>
                <w:cs/>
              </w:rPr>
              <w:t>จาก</w:t>
            </w:r>
            <w:r w:rsidRPr="002840E5">
              <w:rPr>
                <w:rFonts w:ascii="Angsana New" w:hAnsi="Angsana New"/>
                <w:sz w:val="28"/>
                <w:cs/>
              </w:rPr>
              <w:t>การมีส่วนร่วม</w:t>
            </w:r>
            <w:r>
              <w:rPr>
                <w:rFonts w:ascii="Angsana New" w:hAnsi="Angsana New" w:hint="cs"/>
                <w:sz w:val="28"/>
                <w:cs/>
              </w:rPr>
              <w:t>โดย</w:t>
            </w:r>
            <w:r>
              <w:rPr>
                <w:rFonts w:ascii="Angsana New" w:hAnsi="Angsana New"/>
                <w:sz w:val="28"/>
                <w:cs/>
              </w:rPr>
              <w:t xml:space="preserve">ประชาชน </w:t>
            </w:r>
            <w:r>
              <w:rPr>
                <w:rFonts w:ascii="Angsana New" w:hAnsi="Angsana New" w:hint="cs"/>
                <w:sz w:val="28"/>
                <w:cs/>
              </w:rPr>
              <w:t>ของ</w:t>
            </w:r>
            <w:r>
              <w:rPr>
                <w:rFonts w:ascii="Angsana New" w:hAnsi="Angsana New"/>
                <w:sz w:val="28"/>
                <w:cs/>
              </w:rPr>
              <w:t>ประชาชน เพื่อประช</w:t>
            </w:r>
            <w:r>
              <w:rPr>
                <w:rFonts w:ascii="Angsana New" w:hAnsi="Angsana New" w:hint="cs"/>
                <w:sz w:val="28"/>
                <w:cs/>
              </w:rPr>
              <w:t>าช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น 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1152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เจ้าของ</w:t>
            </w:r>
          </w:p>
        </w:tc>
        <w:tc>
          <w:tcPr>
            <w:tcW w:w="2568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รัฐจัดการให้เกิดคณะกรรมการบริหาร</w:t>
            </w: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เอกชน บริษัท (รับสัมปทาน)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คณะกรรมการบริษัท</w:t>
            </w:r>
          </w:p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คณะกรรมการตัวแทน</w:t>
            </w:r>
            <w:r w:rsidRPr="002840E5">
              <w:rPr>
                <w:rFonts w:ascii="Angsana New" w:hAnsi="Angsana New"/>
                <w:sz w:val="28"/>
                <w:cs/>
              </w:rPr>
              <w:t>ประชาชน</w:t>
            </w:r>
            <w:r>
              <w:rPr>
                <w:rFonts w:ascii="Angsana New" w:hAnsi="Angsana New" w:hint="cs"/>
                <w:sz w:val="28"/>
                <w:cs/>
              </w:rPr>
              <w:t>ในชุมชน/ท้องถิ่น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152" w:type="dxa"/>
          </w:tcPr>
          <w:p w:rsidR="001C431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ผู้ส่ง</w:t>
            </w:r>
          </w:p>
        </w:tc>
        <w:tc>
          <w:tcPr>
            <w:tcW w:w="2568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รัฐ</w:t>
            </w: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บริษัทเอกชน</w:t>
            </w: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ประชาชน</w:t>
            </w:r>
            <w:r>
              <w:rPr>
                <w:rFonts w:ascii="Angsana New" w:hAnsi="Angsana New" w:hint="cs"/>
                <w:sz w:val="28"/>
                <w:cs/>
              </w:rPr>
              <w:t xml:space="preserve"> (ในชุมชน/ท้องถิ่น)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1152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สาร</w:t>
            </w:r>
          </w:p>
        </w:tc>
        <w:tc>
          <w:tcPr>
            <w:tcW w:w="2568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สาระความรู้ข่าวสาร</w:t>
            </w:r>
            <w:r>
              <w:rPr>
                <w:rFonts w:ascii="Angsana New" w:hAnsi="Angsana New" w:hint="cs"/>
                <w:sz w:val="28"/>
                <w:cs/>
              </w:rPr>
              <w:t>และบันเทิง กำหนดนโยบายโดยรัฐ</w:t>
            </w: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สาระ บันเทิง เพลง ฯลฯ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 w:hint="cs"/>
                <w:sz w:val="28"/>
                <w:cs/>
              </w:rPr>
              <w:t>กำหนดนโยบายโดยบริษัท</w:t>
            </w:r>
          </w:p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ปัญหาในสังคม ความต้องการของสังคม </w:t>
            </w:r>
            <w:r>
              <w:rPr>
                <w:rFonts w:ascii="Angsana New" w:hAnsi="Angsana New" w:hint="cs"/>
                <w:sz w:val="28"/>
                <w:cs/>
              </w:rPr>
              <w:t>กำหนดโดย</w:t>
            </w:r>
            <w:r w:rsidRPr="002840E5">
              <w:rPr>
                <w:rFonts w:ascii="Angsana New" w:hAnsi="Angsana New"/>
                <w:sz w:val="28"/>
                <w:cs/>
              </w:rPr>
              <w:t>ความสนใจ</w:t>
            </w:r>
            <w:r w:rsidRPr="002840E5">
              <w:rPr>
                <w:rFonts w:ascii="Angsana New" w:hAnsi="Angsana New" w:hint="cs"/>
                <w:sz w:val="28"/>
                <w:cs/>
              </w:rPr>
              <w:t>ร่วม</w:t>
            </w:r>
            <w:r>
              <w:rPr>
                <w:rFonts w:ascii="Angsana New" w:hAnsi="Angsana New" w:hint="cs"/>
                <w:sz w:val="28"/>
                <w:cs/>
              </w:rPr>
              <w:t>ของชุมชน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152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ช่องทาง</w:t>
            </w:r>
          </w:p>
        </w:tc>
        <w:tc>
          <w:tcPr>
            <w:tcW w:w="2568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คลื่นในระบบ </w:t>
            </w:r>
            <w:r w:rsidRPr="002840E5">
              <w:rPr>
                <w:rFonts w:ascii="Angsana New" w:hAnsi="Angsana New"/>
                <w:sz w:val="28"/>
              </w:rPr>
              <w:t>AM,</w:t>
            </w:r>
            <w:r>
              <w:rPr>
                <w:rFonts w:ascii="Angsana New" w:hAnsi="Angsana New"/>
                <w:sz w:val="28"/>
              </w:rPr>
              <w:t xml:space="preserve"> </w:t>
            </w:r>
            <w:r w:rsidRPr="002840E5">
              <w:rPr>
                <w:rFonts w:ascii="Angsana New" w:hAnsi="Angsana New"/>
                <w:sz w:val="28"/>
              </w:rPr>
              <w:t>FM</w:t>
            </w: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คลื</w:t>
            </w:r>
            <w:r w:rsidRPr="002840E5">
              <w:rPr>
                <w:rFonts w:ascii="Angsana New" w:hAnsi="Angsana New" w:hint="cs"/>
                <w:sz w:val="28"/>
                <w:cs/>
              </w:rPr>
              <w:t xml:space="preserve">่น </w:t>
            </w:r>
            <w:r w:rsidRPr="002840E5">
              <w:rPr>
                <w:rFonts w:ascii="Angsana New" w:hAnsi="Angsana New"/>
                <w:sz w:val="28"/>
              </w:rPr>
              <w:t>AM, FM</w:t>
            </w: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คลื่น </w:t>
            </w:r>
            <w:r w:rsidRPr="002840E5">
              <w:rPr>
                <w:rFonts w:ascii="Angsana New" w:hAnsi="Angsana New"/>
                <w:sz w:val="28"/>
              </w:rPr>
              <w:t>FM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152" w:type="dxa"/>
          </w:tcPr>
          <w:p w:rsidR="001C431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ผู้รับสาร</w:t>
            </w:r>
          </w:p>
        </w:tc>
        <w:tc>
          <w:tcPr>
            <w:tcW w:w="2568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คนทั่วไป </w:t>
            </w:r>
            <w:r w:rsidRPr="002840E5">
              <w:rPr>
                <w:rFonts w:ascii="Angsana New" w:hAnsi="Angsana New"/>
                <w:sz w:val="28"/>
              </w:rPr>
              <w:t>(General Audience)</w:t>
            </w: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กลุ่มเป้าหมาย </w:t>
            </w:r>
            <w:r w:rsidRPr="002840E5">
              <w:rPr>
                <w:rFonts w:ascii="Angsana New" w:hAnsi="Angsana New"/>
                <w:sz w:val="28"/>
              </w:rPr>
              <w:t>(Target Audience)</w:t>
            </w: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ผู้รับสารเฉพาะกลุ่ม </w:t>
            </w:r>
            <w:r w:rsidRPr="002840E5">
              <w:rPr>
                <w:rFonts w:ascii="Angsana New" w:hAnsi="Angsana New"/>
                <w:sz w:val="28"/>
              </w:rPr>
              <w:t>(Specific Audience)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1905"/>
        </w:trPr>
        <w:tc>
          <w:tcPr>
            <w:tcW w:w="1152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ผู้สนับสนุน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2568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งบประมาณรัฐ 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2280" w:type="dxa"/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บริษัท ห้างร้าน (โฆษณา) ที่เป็นไปตามพ</w:t>
            </w:r>
            <w:r>
              <w:rPr>
                <w:rFonts w:ascii="Angsana New" w:hAnsi="Angsana New" w:hint="cs"/>
                <w:sz w:val="28"/>
                <w:cs/>
              </w:rPr>
              <w:t>ระราชบัญญัติการประกอบการกิจการกระจายเสียงและกิจการโทรทัศน์ พ</w:t>
            </w:r>
            <w:r>
              <w:rPr>
                <w:rFonts w:ascii="Angsana New" w:hAnsi="Angsana New"/>
                <w:sz w:val="28"/>
              </w:rPr>
              <w:t>.</w:t>
            </w:r>
            <w:r>
              <w:rPr>
                <w:rFonts w:ascii="Angsana New" w:hAnsi="Angsana New" w:hint="cs"/>
                <w:sz w:val="28"/>
                <w:cs/>
              </w:rPr>
              <w:t>ศ</w:t>
            </w:r>
            <w:r>
              <w:rPr>
                <w:rFonts w:ascii="Angsana New" w:hAnsi="Angsana New"/>
                <w:sz w:val="28"/>
              </w:rPr>
              <w:t xml:space="preserve">. </w:t>
            </w:r>
            <w:r w:rsidRPr="002840E5">
              <w:rPr>
                <w:rFonts w:ascii="Angsana New" w:hAnsi="Angsana New"/>
                <w:sz w:val="28"/>
              </w:rPr>
              <w:t>2551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 มาตรา 23 ค่าบริการธุรกิจ ค่าสมาชิก วิธีการอื่นๆ</w:t>
            </w:r>
          </w:p>
        </w:tc>
        <w:tc>
          <w:tcPr>
            <w:tcW w:w="2280" w:type="dxa"/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การบริจาค </w:t>
            </w:r>
          </w:p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กองทุน </w:t>
            </w:r>
          </w:p>
          <w:p w:rsidR="001C4315" w:rsidRPr="002840E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ผ้าป่า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1770"/>
        </w:trPr>
        <w:tc>
          <w:tcPr>
            <w:tcW w:w="1152" w:type="dxa"/>
            <w:tcBorders>
              <w:bottom w:val="single" w:sz="4" w:space="0" w:color="auto"/>
            </w:tcBorders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รูปแบบการ</w:t>
            </w:r>
            <w:r>
              <w:rPr>
                <w:rFonts w:ascii="Angsana New" w:hAnsi="Angsana New" w:hint="cs"/>
                <w:sz w:val="28"/>
                <w:cs/>
              </w:rPr>
              <w:t>บริหาร</w:t>
            </w:r>
            <w:r w:rsidRPr="002840E5">
              <w:rPr>
                <w:rFonts w:ascii="Angsana New" w:hAnsi="Angsana New"/>
                <w:sz w:val="28"/>
                <w:cs/>
              </w:rPr>
              <w:t>จัดการ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</w:p>
          <w:p w:rsidR="001C4315" w:rsidRPr="002840E5" w:rsidRDefault="001C4315" w:rsidP="0054723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2568" w:type="dxa"/>
            <w:tcBorders>
              <w:bottom w:val="single" w:sz="4" w:space="0" w:color="auto"/>
            </w:tcBorders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บนลงล่าง </w:t>
            </w:r>
            <w:r w:rsidRPr="002840E5">
              <w:rPr>
                <w:rFonts w:ascii="Angsana New" w:hAnsi="Angsana New"/>
                <w:sz w:val="28"/>
              </w:rPr>
              <w:t xml:space="preserve">(Top </w:t>
            </w:r>
            <w:r>
              <w:rPr>
                <w:rFonts w:ascii="Angsana New" w:hAnsi="Angsana New"/>
                <w:sz w:val="28"/>
              </w:rPr>
              <w:t xml:space="preserve">- </w:t>
            </w:r>
            <w:r w:rsidRPr="002840E5">
              <w:rPr>
                <w:rFonts w:ascii="Angsana New" w:hAnsi="Angsana New"/>
                <w:sz w:val="28"/>
              </w:rPr>
              <w:t xml:space="preserve">Down) </w:t>
            </w:r>
            <w:r>
              <w:rPr>
                <w:rFonts w:ascii="Angsana New" w:hAnsi="Angsana New"/>
                <w:sz w:val="28"/>
                <w:cs/>
              </w:rPr>
              <w:t>และ</w:t>
            </w:r>
            <w:r>
              <w:rPr>
                <w:rFonts w:ascii="Angsana New" w:hAnsi="Angsana New" w:hint="cs"/>
                <w:sz w:val="28"/>
                <w:cs/>
              </w:rPr>
              <w:t>การ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รวมอำนาจ </w:t>
            </w:r>
            <w:r w:rsidRPr="002840E5">
              <w:rPr>
                <w:rFonts w:ascii="Angsana New" w:hAnsi="Angsana New"/>
                <w:sz w:val="28"/>
              </w:rPr>
              <w:t xml:space="preserve">(Centralization) </w:t>
            </w:r>
            <w:r>
              <w:rPr>
                <w:rFonts w:ascii="Angsana New" w:hAnsi="Angsana New"/>
                <w:sz w:val="28"/>
                <w:cs/>
              </w:rPr>
              <w:t>ผู้ฟังมีส่วนร่วมโดย</w:t>
            </w:r>
            <w:r w:rsidRPr="002840E5">
              <w:rPr>
                <w:rFonts w:ascii="Angsana New" w:hAnsi="Angsana New"/>
                <w:sz w:val="28"/>
                <w:cs/>
              </w:rPr>
              <w:t>ผ่านสภาผู้ฟัง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4315" w:rsidRPr="002840E5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 xml:space="preserve">บนลงล่าง </w:t>
            </w:r>
            <w:r w:rsidRPr="002840E5">
              <w:rPr>
                <w:rFonts w:ascii="Angsana New" w:hAnsi="Angsana New"/>
                <w:sz w:val="28"/>
              </w:rPr>
              <w:t xml:space="preserve">(Top </w:t>
            </w:r>
            <w:r>
              <w:rPr>
                <w:rFonts w:ascii="Angsana New" w:hAnsi="Angsana New"/>
                <w:sz w:val="28"/>
              </w:rPr>
              <w:t xml:space="preserve">- </w:t>
            </w:r>
            <w:r w:rsidRPr="002840E5">
              <w:rPr>
                <w:rFonts w:ascii="Angsana New" w:hAnsi="Angsana New"/>
                <w:sz w:val="28"/>
              </w:rPr>
              <w:t xml:space="preserve">Down) 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และ </w:t>
            </w:r>
            <w:r>
              <w:rPr>
                <w:rFonts w:ascii="Angsana New" w:hAnsi="Angsana New" w:hint="cs"/>
                <w:sz w:val="28"/>
                <w:cs/>
              </w:rPr>
              <w:t xml:space="preserve">ล่างขึ้นบน </w:t>
            </w:r>
            <w:r w:rsidRPr="002840E5">
              <w:rPr>
                <w:rFonts w:ascii="Angsana New" w:hAnsi="Angsana New"/>
                <w:sz w:val="28"/>
              </w:rPr>
              <w:t xml:space="preserve">(Bottom Up) </w:t>
            </w:r>
            <w:r w:rsidRPr="002840E5">
              <w:rPr>
                <w:rFonts w:ascii="Angsana New" w:hAnsi="Angsana New"/>
                <w:sz w:val="28"/>
                <w:cs/>
              </w:rPr>
              <w:t>ประชาชนมีส่วนร่วมโดยจากการสำรวจความคิดเห็น ความพึงพอใจ</w:t>
            </w:r>
            <w:r>
              <w:rPr>
                <w:rFonts w:ascii="Angsana New" w:hAnsi="Angsana New" w:hint="cs"/>
                <w:sz w:val="28"/>
                <w:cs/>
              </w:rPr>
              <w:t>ซึ่งเป็นการมีส่วนร่วมโดยอ้อม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4315" w:rsidRPr="002840E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ล่างข</w:t>
            </w:r>
            <w:r w:rsidRPr="002840E5">
              <w:rPr>
                <w:rFonts w:ascii="Angsana New" w:hAnsi="Angsana New" w:hint="cs"/>
                <w:sz w:val="28"/>
                <w:cs/>
              </w:rPr>
              <w:t>ึ้</w:t>
            </w:r>
            <w:r w:rsidRPr="002840E5">
              <w:rPr>
                <w:rFonts w:ascii="Angsana New" w:hAnsi="Angsana New"/>
                <w:sz w:val="28"/>
                <w:cs/>
              </w:rPr>
              <w:t>นบน</w:t>
            </w:r>
            <w:r>
              <w:rPr>
                <w:rFonts w:ascii="Angsana New" w:hAnsi="Angsana New" w:hint="cs"/>
                <w:sz w:val="28"/>
                <w:cs/>
              </w:rPr>
              <w:t xml:space="preserve"> </w:t>
            </w:r>
            <w:r>
              <w:rPr>
                <w:rFonts w:ascii="Angsana New" w:hAnsi="Angsana New"/>
                <w:sz w:val="28"/>
              </w:rPr>
              <w:t xml:space="preserve">(Bottom up) </w:t>
            </w:r>
            <w:r>
              <w:rPr>
                <w:rFonts w:ascii="Angsana New" w:hAnsi="Angsana New" w:hint="cs"/>
                <w:sz w:val="28"/>
                <w:cs/>
              </w:rPr>
              <w:t>และการมีส่วนร่วม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 </w:t>
            </w:r>
            <w:r w:rsidRPr="002840E5">
              <w:rPr>
                <w:rFonts w:ascii="Angsana New" w:hAnsi="Angsana New"/>
                <w:sz w:val="28"/>
              </w:rPr>
              <w:t xml:space="preserve">(Participation) 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และ การกระจายอำนาจ </w:t>
            </w:r>
            <w:r w:rsidRPr="002840E5">
              <w:rPr>
                <w:rFonts w:ascii="Angsana New" w:hAnsi="Angsana New"/>
                <w:sz w:val="28"/>
              </w:rPr>
              <w:t>(Decentralization)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152" w:type="dxa"/>
          </w:tcPr>
          <w:p w:rsidR="001C4315" w:rsidRPr="00BE1B21" w:rsidRDefault="001C4315" w:rsidP="00547238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คุณลักษณะ</w:t>
            </w:r>
          </w:p>
        </w:tc>
        <w:tc>
          <w:tcPr>
            <w:tcW w:w="2568" w:type="dxa"/>
          </w:tcPr>
          <w:p w:rsidR="001C4315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</w:rPr>
            </w:pP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กิจการวิทย</w:t>
            </w:r>
            <w:r>
              <w:rPr>
                <w:rFonts w:ascii="Angsana New" w:hAnsi="Angsana New"/>
                <w:b/>
                <w:bCs/>
                <w:sz w:val="28"/>
                <w:cs/>
              </w:rPr>
              <w:t>ุกระจายเสียง</w:t>
            </w:r>
          </w:p>
          <w:p w:rsidR="001C4315" w:rsidRPr="00BE1B21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  <w:cs/>
              </w:rPr>
            </w:pPr>
            <w:r>
              <w:rPr>
                <w:rFonts w:ascii="Angsana New" w:hAnsi="Angsana New" w:hint="cs"/>
                <w:b/>
                <w:bCs/>
                <w:sz w:val="28"/>
                <w:cs/>
              </w:rPr>
              <w:t>ภาครัฐ</w:t>
            </w:r>
            <w:r>
              <w:rPr>
                <w:rFonts w:ascii="Angsana New" w:hAnsi="Angsana New"/>
                <w:b/>
                <w:bCs/>
                <w:sz w:val="28"/>
              </w:rPr>
              <w:t>/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สาธารณะ</w:t>
            </w:r>
          </w:p>
        </w:tc>
        <w:tc>
          <w:tcPr>
            <w:tcW w:w="2280" w:type="dxa"/>
          </w:tcPr>
          <w:p w:rsidR="001C4315" w:rsidRPr="00BE1B21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  <w:cs/>
              </w:rPr>
            </w:pP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กิจการวิทยุกระจายเสียงภาคเอกชน</w:t>
            </w:r>
          </w:p>
        </w:tc>
        <w:tc>
          <w:tcPr>
            <w:tcW w:w="2280" w:type="dxa"/>
          </w:tcPr>
          <w:p w:rsidR="001C4315" w:rsidRPr="00BE1B21" w:rsidRDefault="001C4315" w:rsidP="00547238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>
              <w:rPr>
                <w:rFonts w:ascii="Angsana New" w:hAnsi="Angsana New"/>
                <w:b/>
                <w:bCs/>
                <w:sz w:val="28"/>
                <w:cs/>
              </w:rPr>
              <w:t>กิจการวิทยุกระจายเสียง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ชุม</w:t>
            </w:r>
            <w:r w:rsidRPr="00BE1B21">
              <w:rPr>
                <w:rFonts w:ascii="Angsana New" w:hAnsi="Angsana New"/>
                <w:b/>
                <w:bCs/>
                <w:sz w:val="28"/>
                <w:cs/>
              </w:rPr>
              <w:t>ชน</w:t>
            </w:r>
          </w:p>
        </w:tc>
      </w:tr>
      <w:tr w:rsidR="001C4315" w:rsidRPr="002840E5" w:rsidTr="00547238">
        <w:tblPrEx>
          <w:tblCellMar>
            <w:top w:w="0" w:type="dxa"/>
            <w:bottom w:w="0" w:type="dxa"/>
          </w:tblCellMar>
        </w:tblPrEx>
        <w:trPr>
          <w:trHeight w:val="2490"/>
        </w:trPr>
        <w:tc>
          <w:tcPr>
            <w:tcW w:w="1152" w:type="dxa"/>
            <w:tcBorders>
              <w:bottom w:val="single" w:sz="4" w:space="0" w:color="auto"/>
            </w:tcBorders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lastRenderedPageBreak/>
              <w:t>ตัวอย่าง</w:t>
            </w:r>
          </w:p>
        </w:tc>
        <w:tc>
          <w:tcPr>
            <w:tcW w:w="2568" w:type="dxa"/>
            <w:tcBorders>
              <w:bottom w:val="single" w:sz="4" w:space="0" w:color="auto"/>
            </w:tcBorders>
          </w:tcPr>
          <w:p w:rsidR="001C4315" w:rsidRDefault="001C4315" w:rsidP="00547238">
            <w:pPr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สถานีวิทยุกระจายเสียงของกร</w:t>
            </w:r>
            <w:r w:rsidRPr="002840E5">
              <w:rPr>
                <w:rFonts w:ascii="Angsana New" w:hAnsi="Angsana New" w:hint="cs"/>
                <w:sz w:val="28"/>
                <w:cs/>
              </w:rPr>
              <w:t>ม</w:t>
            </w:r>
            <w:r w:rsidRPr="002840E5">
              <w:rPr>
                <w:rFonts w:ascii="Angsana New" w:hAnsi="Angsana New"/>
                <w:sz w:val="28"/>
                <w:cs/>
              </w:rPr>
              <w:t>ประชาสัมพันธ์</w:t>
            </w:r>
            <w:r>
              <w:rPr>
                <w:rFonts w:ascii="Angsana New" w:hAnsi="Angsana New"/>
                <w:sz w:val="28"/>
              </w:rPr>
              <w:t xml:space="preserve"> 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สถานีวิทยุกระจายเสียงใน</w:t>
            </w:r>
            <w:proofErr w:type="spellStart"/>
            <w:r>
              <w:rPr>
                <w:rFonts w:ascii="Angsana New" w:hAnsi="Angsana New" w:hint="cs"/>
                <w:sz w:val="28"/>
                <w:cs/>
              </w:rPr>
              <w:t>เครือ</w:t>
            </w:r>
            <w:r w:rsidRPr="002840E5">
              <w:rPr>
                <w:rFonts w:ascii="Angsana New" w:hAnsi="Angsana New"/>
                <w:sz w:val="28"/>
                <w:cs/>
              </w:rPr>
              <w:t>อสมท</w:t>
            </w:r>
            <w:proofErr w:type="spellEnd"/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สถานีวิทยุกระจายเสียง</w:t>
            </w:r>
            <w:r>
              <w:rPr>
                <w:rFonts w:ascii="Angsana New" w:hAnsi="Angsana New"/>
                <w:sz w:val="28"/>
              </w:rPr>
              <w:t xml:space="preserve"> </w:t>
            </w:r>
            <w:r w:rsidRPr="002840E5">
              <w:rPr>
                <w:rFonts w:ascii="Angsana New" w:hAnsi="Angsana New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sz w:val="28"/>
                <w:cs/>
              </w:rPr>
              <w:t>จส</w:t>
            </w:r>
            <w:proofErr w:type="spellEnd"/>
            <w:r>
              <w:rPr>
                <w:rFonts w:ascii="Angsana New" w:hAnsi="Angsana New"/>
                <w:sz w:val="28"/>
              </w:rPr>
              <w:t>. 100</w:t>
            </w:r>
            <w:r>
              <w:rPr>
                <w:rFonts w:ascii="Angsana New" w:hAnsi="Angsana New" w:hint="cs"/>
                <w:sz w:val="28"/>
                <w:cs/>
              </w:rPr>
              <w:t xml:space="preserve"> 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สถานีวิทยุกระจายเสียง</w:t>
            </w:r>
            <w:r w:rsidRPr="002840E5">
              <w:rPr>
                <w:rFonts w:ascii="Angsana New" w:hAnsi="Angsana New" w:hint="cs"/>
                <w:sz w:val="28"/>
                <w:cs/>
              </w:rPr>
              <w:t>จุฬา</w:t>
            </w:r>
            <w:r>
              <w:rPr>
                <w:rFonts w:ascii="Angsana New" w:hAnsi="Angsana New" w:hint="cs"/>
                <w:sz w:val="28"/>
                <w:cs/>
              </w:rPr>
              <w:t>ฯ</w:t>
            </w:r>
            <w:r w:rsidRPr="002840E5">
              <w:rPr>
                <w:rFonts w:ascii="Angsana New" w:hAnsi="Angsana New" w:hint="cs"/>
                <w:sz w:val="28"/>
                <w:cs/>
              </w:rPr>
              <w:t xml:space="preserve"> </w:t>
            </w:r>
            <w:r>
              <w:rPr>
                <w:rFonts w:ascii="Angsana New" w:hAnsi="Angsana New" w:hint="cs"/>
                <w:sz w:val="28"/>
                <w:cs/>
              </w:rPr>
              <w:t>เป็นต้น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4315" w:rsidRPr="004423C4" w:rsidRDefault="001C4315" w:rsidP="00547238">
            <w:pPr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สถานีวิทยุ</w:t>
            </w:r>
            <w:r>
              <w:rPr>
                <w:rFonts w:ascii="Angsana New" w:hAnsi="Angsana New" w:hint="cs"/>
                <w:sz w:val="28"/>
                <w:cs/>
              </w:rPr>
              <w:t xml:space="preserve">กระจายเสียงในเครือบริษัท </w:t>
            </w:r>
            <w:r w:rsidRPr="002840E5">
              <w:rPr>
                <w:rFonts w:ascii="Angsana New" w:hAnsi="Angsana New"/>
                <w:sz w:val="28"/>
                <w:cs/>
              </w:rPr>
              <w:t>เอ</w:t>
            </w:r>
            <w:proofErr w:type="spellStart"/>
            <w:r w:rsidRPr="002840E5">
              <w:rPr>
                <w:rFonts w:ascii="Angsana New" w:hAnsi="Angsana New"/>
                <w:sz w:val="28"/>
                <w:cs/>
              </w:rPr>
              <w:t>ไทม์</w:t>
            </w:r>
            <w:proofErr w:type="spellEnd"/>
            <w:r w:rsidRPr="002840E5">
              <w:rPr>
                <w:rFonts w:ascii="Angsana New" w:hAnsi="Angsana New"/>
                <w:sz w:val="28"/>
                <w:cs/>
              </w:rPr>
              <w:t xml:space="preserve"> มี</w:t>
            </w:r>
            <w:proofErr w:type="spellStart"/>
            <w:r w:rsidRPr="002840E5">
              <w:rPr>
                <w:rFonts w:ascii="Angsana New" w:hAnsi="Angsana New"/>
                <w:sz w:val="28"/>
                <w:cs/>
              </w:rPr>
              <w:t>เดีย</w:t>
            </w:r>
            <w:proofErr w:type="spellEnd"/>
            <w:r>
              <w:rPr>
                <w:rFonts w:ascii="Angsana New" w:hAnsi="Angsana New"/>
                <w:sz w:val="28"/>
              </w:rPr>
              <w:t xml:space="preserve"> </w:t>
            </w:r>
            <w:r>
              <w:rPr>
                <w:rFonts w:ascii="Angsana New" w:hAnsi="Angsana New" w:hint="cs"/>
                <w:sz w:val="28"/>
                <w:cs/>
              </w:rPr>
              <w:t>จำกัด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>
              <w:rPr>
                <w:rFonts w:ascii="Angsana New" w:hAnsi="Angsana New" w:hint="cs"/>
                <w:sz w:val="28"/>
                <w:cs/>
              </w:rPr>
              <w:t>สถานีวิทยุกระจายเสียงในเครือบริษัทคลิก วี</w:t>
            </w:r>
            <w:proofErr w:type="spellStart"/>
            <w:r>
              <w:rPr>
                <w:rFonts w:ascii="Angsana New" w:hAnsi="Angsana New" w:hint="cs"/>
                <w:sz w:val="28"/>
                <w:cs/>
              </w:rPr>
              <w:t>อาร์</w:t>
            </w:r>
            <w:proofErr w:type="spellEnd"/>
            <w:r>
              <w:rPr>
                <w:rFonts w:ascii="Angsana New" w:hAnsi="Angsana New" w:hint="cs"/>
                <w:sz w:val="28"/>
                <w:cs/>
              </w:rPr>
              <w:t xml:space="preserve">วัน </w:t>
            </w:r>
            <w:proofErr w:type="spellStart"/>
            <w:r>
              <w:rPr>
                <w:rFonts w:ascii="Angsana New" w:hAnsi="Angsana New" w:hint="cs"/>
                <w:sz w:val="28"/>
                <w:cs/>
              </w:rPr>
              <w:t>เรดิ</w:t>
            </w:r>
            <w:proofErr w:type="spellEnd"/>
            <w:r>
              <w:rPr>
                <w:rFonts w:ascii="Angsana New" w:hAnsi="Angsana New" w:hint="cs"/>
                <w:sz w:val="28"/>
                <w:cs/>
              </w:rPr>
              <w:t>โอ จำกัด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สถานีวิทยุกระจายเสียง</w:t>
            </w:r>
            <w:r w:rsidRPr="002840E5">
              <w:rPr>
                <w:rFonts w:ascii="Angsana New" w:hAnsi="Angsana New" w:hint="cs"/>
                <w:sz w:val="28"/>
                <w:cs/>
              </w:rPr>
              <w:t>ส่วน</w:t>
            </w:r>
            <w:r w:rsidRPr="002840E5">
              <w:rPr>
                <w:rFonts w:ascii="Angsana New" w:hAnsi="Angsana New"/>
                <w:sz w:val="28"/>
                <w:cs/>
              </w:rPr>
              <w:t>ท้องถิ่น</w:t>
            </w:r>
            <w:r>
              <w:rPr>
                <w:rFonts w:ascii="Angsana New" w:hAnsi="Angsana New" w:hint="cs"/>
                <w:sz w:val="28"/>
                <w:cs/>
              </w:rPr>
              <w:t xml:space="preserve"> เป็นต้น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 </w:t>
            </w:r>
          </w:p>
        </w:tc>
        <w:tc>
          <w:tcPr>
            <w:tcW w:w="2280" w:type="dxa"/>
            <w:tcBorders>
              <w:bottom w:val="single" w:sz="4" w:space="0" w:color="auto"/>
            </w:tcBorders>
          </w:tcPr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สถานี</w:t>
            </w:r>
            <w:proofErr w:type="spellStart"/>
            <w:r w:rsidRPr="002840E5">
              <w:rPr>
                <w:rFonts w:ascii="Angsana New" w:hAnsi="Angsana New"/>
                <w:sz w:val="28"/>
                <w:cs/>
              </w:rPr>
              <w:t>วิทยุ</w:t>
            </w:r>
            <w:r>
              <w:rPr>
                <w:rFonts w:ascii="Angsana New" w:hAnsi="Angsana New" w:hint="cs"/>
                <w:sz w:val="28"/>
                <w:cs/>
              </w:rPr>
              <w:t>กระจายเสียง</w:t>
            </w:r>
            <w:r w:rsidRPr="002840E5">
              <w:rPr>
                <w:rFonts w:ascii="Angsana New" w:hAnsi="Angsana New"/>
                <w:sz w:val="28"/>
                <w:cs/>
              </w:rPr>
              <w:t>คริส</w:t>
            </w:r>
            <w:proofErr w:type="spellEnd"/>
            <w:r w:rsidRPr="002840E5">
              <w:rPr>
                <w:rFonts w:ascii="Angsana New" w:hAnsi="Angsana New"/>
                <w:sz w:val="28"/>
                <w:cs/>
              </w:rPr>
              <w:t>เตียนเพื่อชีวิต จ</w:t>
            </w:r>
            <w:r w:rsidRPr="002840E5">
              <w:rPr>
                <w:rFonts w:ascii="Angsana New" w:hAnsi="Angsana New"/>
                <w:sz w:val="28"/>
              </w:rPr>
              <w:t>.</w:t>
            </w:r>
            <w:r w:rsidRPr="002840E5">
              <w:rPr>
                <w:rFonts w:ascii="Angsana New" w:hAnsi="Angsana New"/>
                <w:sz w:val="28"/>
                <w:cs/>
              </w:rPr>
              <w:t>เชียงใหม่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สถานีวิทยุ</w:t>
            </w:r>
            <w:r>
              <w:rPr>
                <w:rFonts w:ascii="Angsana New" w:hAnsi="Angsana New" w:hint="cs"/>
                <w:sz w:val="28"/>
                <w:cs/>
              </w:rPr>
              <w:t>กระจายเสียง</w:t>
            </w:r>
            <w:r w:rsidRPr="002840E5">
              <w:rPr>
                <w:rFonts w:ascii="Angsana New" w:hAnsi="Angsana New"/>
                <w:sz w:val="28"/>
                <w:cs/>
              </w:rPr>
              <w:t>คนเหนือเขื่อน จ</w:t>
            </w:r>
            <w:r w:rsidRPr="002840E5">
              <w:rPr>
                <w:rFonts w:ascii="Angsana New" w:hAnsi="Angsana New"/>
                <w:sz w:val="28"/>
              </w:rPr>
              <w:t>.</w:t>
            </w:r>
            <w:r w:rsidRPr="002840E5">
              <w:rPr>
                <w:rFonts w:ascii="Angsana New" w:hAnsi="Angsana New"/>
                <w:sz w:val="28"/>
                <w:cs/>
              </w:rPr>
              <w:t>เชียงใหม่</w:t>
            </w:r>
          </w:p>
          <w:p w:rsidR="001C4315" w:rsidRDefault="001C4315" w:rsidP="00547238">
            <w:pPr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สถานีวิทยุ</w:t>
            </w:r>
            <w:r>
              <w:rPr>
                <w:rFonts w:ascii="Angsana New" w:hAnsi="Angsana New" w:hint="cs"/>
                <w:sz w:val="28"/>
                <w:cs/>
              </w:rPr>
              <w:t>กระจายเสียง</w:t>
            </w:r>
            <w:r w:rsidRPr="002840E5">
              <w:rPr>
                <w:rFonts w:ascii="Angsana New" w:hAnsi="Angsana New"/>
                <w:sz w:val="28"/>
                <w:cs/>
              </w:rPr>
              <w:t>คนรักถิ่น อ</w:t>
            </w:r>
            <w:r w:rsidRPr="002840E5">
              <w:rPr>
                <w:rFonts w:ascii="Angsana New" w:hAnsi="Angsana New"/>
                <w:sz w:val="28"/>
              </w:rPr>
              <w:t>.</w:t>
            </w:r>
            <w:r w:rsidRPr="002840E5">
              <w:rPr>
                <w:rFonts w:ascii="Angsana New" w:hAnsi="Angsana New"/>
                <w:sz w:val="28"/>
                <w:cs/>
              </w:rPr>
              <w:t>ดอกคำใต้ จ</w:t>
            </w:r>
            <w:r w:rsidRPr="002840E5">
              <w:rPr>
                <w:rFonts w:ascii="Angsana New" w:hAnsi="Angsana New"/>
                <w:sz w:val="28"/>
              </w:rPr>
              <w:t>.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พะเยา </w:t>
            </w:r>
            <w:r w:rsidRPr="002840E5">
              <w:rPr>
                <w:rFonts w:ascii="Angsana New" w:hAnsi="Angsana New" w:hint="cs"/>
                <w:sz w:val="28"/>
                <w:cs/>
              </w:rPr>
              <w:t>เป็นต้น</w:t>
            </w:r>
          </w:p>
        </w:tc>
      </w:tr>
    </w:tbl>
    <w:p w:rsidR="001C4315" w:rsidRPr="00C67E93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B62976">
        <w:rPr>
          <w:rFonts w:ascii="Angsana New" w:hAnsi="Angsana New"/>
          <w:sz w:val="32"/>
          <w:szCs w:val="32"/>
          <w:cs/>
        </w:rPr>
        <w:t>จากตารางจะเห็นได้ว่าในการดำเนินการกิจกา</w:t>
      </w:r>
      <w:r>
        <w:rPr>
          <w:rFonts w:ascii="Angsana New" w:hAnsi="Angsana New"/>
          <w:sz w:val="32"/>
          <w:szCs w:val="32"/>
          <w:cs/>
        </w:rPr>
        <w:t>รวิทยุกระจายเสียงแต่ละประเภทจะม</w:t>
      </w:r>
      <w:r>
        <w:rPr>
          <w:rFonts w:ascii="Angsana New" w:hAnsi="Angsana New" w:hint="cs"/>
          <w:sz w:val="32"/>
          <w:szCs w:val="32"/>
          <w:cs/>
        </w:rPr>
        <w:t>ี</w:t>
      </w:r>
      <w:r>
        <w:rPr>
          <w:rFonts w:ascii="Angsana New" w:hAnsi="Angsana New"/>
          <w:sz w:val="32"/>
          <w:szCs w:val="32"/>
          <w:cs/>
        </w:rPr>
        <w:t>คุณลักษณะที่แตกต่างกัน</w:t>
      </w:r>
      <w:r>
        <w:rPr>
          <w:rFonts w:ascii="Angsana New" w:hAnsi="Angsana New" w:hint="cs"/>
          <w:sz w:val="32"/>
          <w:szCs w:val="32"/>
          <w:cs/>
        </w:rPr>
        <w:t>ซึ่งอาจนำ</w:t>
      </w:r>
      <w:r w:rsidRPr="00B62976">
        <w:rPr>
          <w:rFonts w:ascii="Angsana New" w:hAnsi="Angsana New"/>
          <w:sz w:val="32"/>
          <w:szCs w:val="32"/>
          <w:cs/>
        </w:rPr>
        <w:t>มาพิจารณา</w:t>
      </w:r>
      <w:r>
        <w:rPr>
          <w:rFonts w:ascii="Angsana New" w:hAnsi="Angsana New" w:hint="cs"/>
          <w:sz w:val="32"/>
          <w:szCs w:val="32"/>
          <w:cs/>
        </w:rPr>
        <w:t>หรือ</w:t>
      </w:r>
      <w:r w:rsidRPr="00B62976">
        <w:rPr>
          <w:rFonts w:ascii="Angsana New" w:hAnsi="Angsana New"/>
          <w:sz w:val="32"/>
          <w:szCs w:val="32"/>
          <w:cs/>
        </w:rPr>
        <w:t>วิเคราะห์ให้เห็นถึงความแตกต่าง</w:t>
      </w:r>
      <w:r>
        <w:rPr>
          <w:rFonts w:ascii="Angsana New" w:hAnsi="Angsana New" w:hint="cs"/>
          <w:sz w:val="32"/>
          <w:szCs w:val="32"/>
          <w:cs/>
        </w:rPr>
        <w:t>ได้</w:t>
      </w:r>
      <w:r w:rsidRPr="00B62976">
        <w:rPr>
          <w:rFonts w:ascii="Angsana New" w:hAnsi="Angsana New"/>
          <w:sz w:val="32"/>
          <w:szCs w:val="32"/>
          <w:cs/>
        </w:rPr>
        <w:t>ดังนี้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  <w:r w:rsidRPr="00116C45">
        <w:rPr>
          <w:rFonts w:ascii="Angsana New" w:hAnsi="Angsana New" w:hint="cs"/>
          <w:b/>
          <w:bCs/>
          <w:sz w:val="32"/>
          <w:szCs w:val="32"/>
          <w:cs/>
        </w:rPr>
        <w:t>กิจการวิทยุกระจายเสียงภาครัฐ</w:t>
      </w:r>
      <w:r w:rsidRPr="00116C45">
        <w:rPr>
          <w:rFonts w:ascii="Angsana New" w:hAnsi="Angsana New"/>
          <w:b/>
          <w:bCs/>
          <w:sz w:val="32"/>
          <w:szCs w:val="32"/>
        </w:rPr>
        <w:t>/</w:t>
      </w:r>
      <w:r w:rsidRPr="00116C45">
        <w:rPr>
          <w:rFonts w:ascii="Angsana New" w:hAnsi="Angsana New" w:hint="cs"/>
          <w:b/>
          <w:bCs/>
          <w:sz w:val="32"/>
          <w:szCs w:val="32"/>
          <w:cs/>
        </w:rPr>
        <w:t>สาธารณะ</w:t>
      </w:r>
    </w:p>
    <w:p w:rsidR="001C4315" w:rsidRPr="00116C4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  <w:cs/>
        </w:rPr>
      </w:pPr>
    </w:p>
    <w:p w:rsidR="001C4315" w:rsidRPr="001539F7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ในส่วนกิจการสื่อ</w:t>
      </w:r>
      <w:r>
        <w:rPr>
          <w:rFonts w:ascii="Angsana New" w:hAnsi="Angsana New" w:hint="cs"/>
          <w:sz w:val="32"/>
          <w:szCs w:val="32"/>
          <w:cs/>
        </w:rPr>
        <w:t>ภาครัฐ</w:t>
      </w:r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/>
          <w:sz w:val="32"/>
          <w:szCs w:val="32"/>
          <w:cs/>
        </w:rPr>
        <w:t>สาธารณะ</w:t>
      </w:r>
      <w:r>
        <w:rPr>
          <w:rFonts w:ascii="Angsana New" w:hAnsi="Angsana New" w:hint="cs"/>
          <w:sz w:val="32"/>
          <w:szCs w:val="32"/>
          <w:cs/>
        </w:rPr>
        <w:t>นั้น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มี</w:t>
      </w:r>
      <w:r w:rsidRPr="00B62976">
        <w:rPr>
          <w:rFonts w:ascii="Angsana New" w:hAnsi="Angsana New"/>
          <w:sz w:val="32"/>
          <w:szCs w:val="32"/>
          <w:cs/>
        </w:rPr>
        <w:t>หลักปรัชญาพ</w:t>
      </w:r>
      <w:r>
        <w:rPr>
          <w:rFonts w:ascii="Angsana New" w:hAnsi="Angsana New"/>
          <w:sz w:val="32"/>
          <w:szCs w:val="32"/>
          <w:cs/>
        </w:rPr>
        <w:t>ื้นฐานคือ การเป</w:t>
      </w:r>
      <w:r>
        <w:rPr>
          <w:rFonts w:ascii="Angsana New" w:hAnsi="Angsana New" w:hint="cs"/>
          <w:sz w:val="32"/>
          <w:szCs w:val="32"/>
          <w:cs/>
        </w:rPr>
        <w:t>็</w:t>
      </w:r>
      <w:r w:rsidRPr="00B62976">
        <w:rPr>
          <w:rFonts w:ascii="Angsana New" w:hAnsi="Angsana New"/>
          <w:sz w:val="32"/>
          <w:szCs w:val="32"/>
          <w:cs/>
        </w:rPr>
        <w:t>น</w:t>
      </w:r>
      <w:r>
        <w:rPr>
          <w:rFonts w:ascii="Angsana New" w:hAnsi="Angsana New" w:hint="cs"/>
          <w:sz w:val="32"/>
          <w:szCs w:val="32"/>
          <w:cs/>
        </w:rPr>
        <w:t>สถานีวิทยุ</w:t>
      </w:r>
      <w:r>
        <w:rPr>
          <w:rFonts w:ascii="Angsana New" w:hAnsi="Angsana New"/>
          <w:sz w:val="32"/>
          <w:szCs w:val="32"/>
          <w:cs/>
        </w:rPr>
        <w:t>กระจายเสียงที่มีวัตถุประสงค</w:t>
      </w:r>
      <w:r>
        <w:rPr>
          <w:rFonts w:ascii="Angsana New" w:hAnsi="Angsana New" w:hint="cs"/>
          <w:sz w:val="32"/>
          <w:szCs w:val="32"/>
          <w:cs/>
        </w:rPr>
        <w:t>์</w:t>
      </w:r>
      <w:r>
        <w:rPr>
          <w:rFonts w:ascii="Angsana New" w:hAnsi="Angsana New"/>
          <w:sz w:val="32"/>
          <w:szCs w:val="32"/>
          <w:cs/>
        </w:rPr>
        <w:t>เพื่อประโยชน</w:t>
      </w:r>
      <w:r>
        <w:rPr>
          <w:rFonts w:ascii="Angsana New" w:hAnsi="Angsana New" w:hint="cs"/>
          <w:sz w:val="32"/>
          <w:szCs w:val="32"/>
          <w:cs/>
        </w:rPr>
        <w:t>์</w:t>
      </w:r>
      <w:r>
        <w:rPr>
          <w:rFonts w:ascii="Angsana New" w:hAnsi="Angsana New"/>
          <w:sz w:val="32"/>
          <w:szCs w:val="32"/>
          <w:cs/>
        </w:rPr>
        <w:t>สูงสุดของผู</w:t>
      </w:r>
      <w:r>
        <w:rPr>
          <w:rFonts w:ascii="Angsana New" w:hAnsi="Angsana New" w:hint="cs"/>
          <w:sz w:val="32"/>
          <w:szCs w:val="32"/>
          <w:cs/>
        </w:rPr>
        <w:t>้</w:t>
      </w:r>
      <w:r>
        <w:rPr>
          <w:rFonts w:ascii="Angsana New" w:hAnsi="Angsana New"/>
          <w:sz w:val="32"/>
          <w:szCs w:val="32"/>
          <w:cs/>
        </w:rPr>
        <w:t>ฟ</w:t>
      </w:r>
      <w:r>
        <w:rPr>
          <w:rFonts w:ascii="Angsana New" w:hAnsi="Angsana New" w:hint="cs"/>
          <w:sz w:val="32"/>
          <w:szCs w:val="32"/>
          <w:cs/>
        </w:rPr>
        <w:t>ั</w:t>
      </w:r>
      <w:r>
        <w:rPr>
          <w:rFonts w:ascii="Angsana New" w:hAnsi="Angsana New"/>
          <w:sz w:val="32"/>
          <w:szCs w:val="32"/>
          <w:cs/>
        </w:rPr>
        <w:t xml:space="preserve">ง </w:t>
      </w:r>
      <w:r>
        <w:rPr>
          <w:rFonts w:ascii="Angsana New" w:hAnsi="Angsana New" w:hint="cs"/>
          <w:sz w:val="32"/>
          <w:szCs w:val="32"/>
          <w:cs/>
        </w:rPr>
        <w:t xml:space="preserve">ดังนั้นสื่อภาครัฐจึงมีหน้าที่ในการตอบสนองประโยชน์สูงสุดแก่สาธารณะของกลุ่มคนที่มีอยู่หลากหลายในสังคมอย่างถูกต้อง เป็นธรรมและเป็นกลาง </w:t>
      </w:r>
      <w:r w:rsidRPr="00B6297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ทั้งนี้เพราะหาก</w:t>
      </w:r>
      <w:r w:rsidRPr="00B62976">
        <w:rPr>
          <w:rFonts w:ascii="Angsana New" w:hAnsi="Angsana New"/>
          <w:sz w:val="32"/>
          <w:szCs w:val="32"/>
          <w:cs/>
        </w:rPr>
        <w:t>สื่อ</w:t>
      </w:r>
      <w:r>
        <w:rPr>
          <w:rFonts w:ascii="Angsana New" w:hAnsi="Angsana New" w:hint="cs"/>
          <w:sz w:val="32"/>
          <w:szCs w:val="32"/>
          <w:cs/>
        </w:rPr>
        <w:t>วิทยุ</w:t>
      </w:r>
      <w:r w:rsidRPr="00B62976">
        <w:rPr>
          <w:rFonts w:ascii="Angsana New" w:hAnsi="Angsana New"/>
          <w:sz w:val="32"/>
          <w:szCs w:val="32"/>
          <w:cs/>
        </w:rPr>
        <w:t>ก</w:t>
      </w:r>
      <w:r>
        <w:rPr>
          <w:rFonts w:ascii="Angsana New" w:hAnsi="Angsana New"/>
          <w:sz w:val="32"/>
          <w:szCs w:val="32"/>
          <w:cs/>
        </w:rPr>
        <w:t>ระจายเสียงได</w:t>
      </w:r>
      <w:r>
        <w:rPr>
          <w:rFonts w:ascii="Angsana New" w:hAnsi="Angsana New" w:hint="cs"/>
          <w:sz w:val="32"/>
          <w:szCs w:val="32"/>
          <w:cs/>
        </w:rPr>
        <w:t>้</w:t>
      </w:r>
      <w:r>
        <w:rPr>
          <w:rFonts w:ascii="Angsana New" w:hAnsi="Angsana New"/>
          <w:sz w:val="32"/>
          <w:szCs w:val="32"/>
          <w:cs/>
        </w:rPr>
        <w:t>รับอิทธิพลจากรัฐหรือกลุ</w:t>
      </w:r>
      <w:r>
        <w:rPr>
          <w:rFonts w:ascii="Angsana New" w:hAnsi="Angsana New" w:hint="cs"/>
          <w:sz w:val="32"/>
          <w:szCs w:val="32"/>
          <w:cs/>
        </w:rPr>
        <w:t>่</w:t>
      </w:r>
      <w:r>
        <w:rPr>
          <w:rFonts w:ascii="Angsana New" w:hAnsi="Angsana New"/>
          <w:sz w:val="32"/>
          <w:szCs w:val="32"/>
          <w:cs/>
        </w:rPr>
        <w:t>มทุนมากเกินไป ย</w:t>
      </w:r>
      <w:r>
        <w:rPr>
          <w:rFonts w:ascii="Angsana New" w:hAnsi="Angsana New" w:hint="cs"/>
          <w:sz w:val="32"/>
          <w:szCs w:val="32"/>
          <w:cs/>
        </w:rPr>
        <w:t>่</w:t>
      </w:r>
      <w:r>
        <w:rPr>
          <w:rFonts w:ascii="Angsana New" w:hAnsi="Angsana New"/>
          <w:sz w:val="32"/>
          <w:szCs w:val="32"/>
          <w:cs/>
        </w:rPr>
        <w:t>อม</w:t>
      </w:r>
      <w:proofErr w:type="spellStart"/>
      <w:r>
        <w:rPr>
          <w:rFonts w:ascii="Angsana New" w:hAnsi="Angsana New"/>
          <w:sz w:val="32"/>
          <w:szCs w:val="32"/>
          <w:cs/>
        </w:rPr>
        <w:t>ทํา</w:t>
      </w:r>
      <w:proofErr w:type="spellEnd"/>
      <w:r>
        <w:rPr>
          <w:rFonts w:ascii="Angsana New" w:hAnsi="Angsana New"/>
          <w:sz w:val="32"/>
          <w:szCs w:val="32"/>
          <w:cs/>
        </w:rPr>
        <w:t>ให</w:t>
      </w:r>
      <w:r>
        <w:rPr>
          <w:rFonts w:ascii="Angsana New" w:hAnsi="Angsana New" w:hint="cs"/>
          <w:sz w:val="32"/>
          <w:szCs w:val="32"/>
          <w:cs/>
        </w:rPr>
        <w:t>้</w:t>
      </w:r>
      <w:r>
        <w:rPr>
          <w:rFonts w:ascii="Angsana New" w:hAnsi="Angsana New"/>
          <w:sz w:val="32"/>
          <w:szCs w:val="32"/>
          <w:cs/>
        </w:rPr>
        <w:t>สื่อ</w:t>
      </w:r>
      <w:r>
        <w:rPr>
          <w:rFonts w:ascii="Angsana New" w:hAnsi="Angsana New" w:hint="cs"/>
          <w:sz w:val="32"/>
          <w:szCs w:val="32"/>
          <w:cs/>
        </w:rPr>
        <w:t>วิทยุ</w:t>
      </w:r>
      <w:r>
        <w:rPr>
          <w:rFonts w:ascii="Angsana New" w:hAnsi="Angsana New"/>
          <w:sz w:val="32"/>
          <w:szCs w:val="32"/>
          <w:cs/>
        </w:rPr>
        <w:t>กระจายเสียงนั้นมิ</w:t>
      </w:r>
      <w:r>
        <w:rPr>
          <w:rFonts w:ascii="Angsana New" w:hAnsi="Angsana New" w:hint="cs"/>
          <w:sz w:val="32"/>
          <w:szCs w:val="32"/>
          <w:cs/>
        </w:rPr>
        <w:t>อาจ</w:t>
      </w:r>
      <w:proofErr w:type="spellStart"/>
      <w:r>
        <w:rPr>
          <w:rFonts w:ascii="Angsana New" w:hAnsi="Angsana New"/>
          <w:sz w:val="32"/>
          <w:szCs w:val="32"/>
          <w:cs/>
        </w:rPr>
        <w:t>นําเสนอ</w:t>
      </w:r>
      <w:proofErr w:type="spellEnd"/>
      <w:r>
        <w:rPr>
          <w:rFonts w:ascii="Angsana New" w:hAnsi="Angsana New"/>
          <w:sz w:val="32"/>
          <w:szCs w:val="32"/>
          <w:cs/>
        </w:rPr>
        <w:t>รายการเพื่อประโยชน</w:t>
      </w:r>
      <w:r>
        <w:rPr>
          <w:rFonts w:ascii="Angsana New" w:hAnsi="Angsana New" w:hint="cs"/>
          <w:sz w:val="32"/>
          <w:szCs w:val="32"/>
          <w:cs/>
        </w:rPr>
        <w:t>์</w:t>
      </w:r>
      <w:r>
        <w:rPr>
          <w:rFonts w:ascii="Angsana New" w:hAnsi="Angsana New"/>
          <w:sz w:val="32"/>
          <w:szCs w:val="32"/>
          <w:cs/>
        </w:rPr>
        <w:t>ของประชาชนอย</w:t>
      </w:r>
      <w:r>
        <w:rPr>
          <w:rFonts w:ascii="Angsana New" w:hAnsi="Angsana New" w:hint="cs"/>
          <w:sz w:val="32"/>
          <w:szCs w:val="32"/>
          <w:cs/>
        </w:rPr>
        <w:t>่</w:t>
      </w:r>
      <w:r>
        <w:rPr>
          <w:rFonts w:ascii="Angsana New" w:hAnsi="Angsana New"/>
          <w:sz w:val="32"/>
          <w:szCs w:val="32"/>
          <w:cs/>
        </w:rPr>
        <w:t>างแท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62976">
        <w:rPr>
          <w:rFonts w:ascii="Angsana New" w:hAnsi="Angsana New"/>
          <w:sz w:val="32"/>
          <w:szCs w:val="32"/>
          <w:cs/>
        </w:rPr>
        <w:t>จริง</w:t>
      </w:r>
      <w:r>
        <w:rPr>
          <w:rFonts w:ascii="Angsana New" w:hAnsi="Angsana New" w:hint="cs"/>
          <w:sz w:val="32"/>
          <w:szCs w:val="32"/>
          <w:cs/>
        </w:rPr>
        <w:t>ได้</w:t>
      </w:r>
      <w:r w:rsidRPr="00B62976">
        <w:rPr>
          <w:rFonts w:ascii="Angsana New" w:hAnsi="Angsana New"/>
          <w:sz w:val="32"/>
          <w:szCs w:val="32"/>
          <w:cs/>
        </w:rPr>
        <w:t xml:space="preserve"> แนวคิดพื้นฐานในการจัดตั้งระบบ</w:t>
      </w:r>
      <w:r>
        <w:rPr>
          <w:rFonts w:ascii="Angsana New" w:hAnsi="Angsana New" w:hint="cs"/>
          <w:sz w:val="32"/>
          <w:szCs w:val="32"/>
          <w:cs/>
        </w:rPr>
        <w:t>วิทยุ</w:t>
      </w:r>
      <w:r w:rsidRPr="00B62976">
        <w:rPr>
          <w:rFonts w:ascii="Angsana New" w:hAnsi="Angsana New"/>
          <w:sz w:val="32"/>
          <w:szCs w:val="32"/>
          <w:cs/>
        </w:rPr>
        <w:t>กระ</w:t>
      </w:r>
      <w:r>
        <w:rPr>
          <w:rFonts w:ascii="Angsana New" w:hAnsi="Angsana New"/>
          <w:sz w:val="32"/>
          <w:szCs w:val="32"/>
          <w:cs/>
        </w:rPr>
        <w:t>จายเสียงเพื่อบริการสาธารณะจึงเป</w:t>
      </w:r>
      <w:r>
        <w:rPr>
          <w:rFonts w:ascii="Angsana New" w:hAnsi="Angsana New" w:hint="cs"/>
          <w:sz w:val="32"/>
          <w:szCs w:val="32"/>
          <w:cs/>
        </w:rPr>
        <w:t>็</w:t>
      </w:r>
      <w:r>
        <w:rPr>
          <w:rFonts w:ascii="Angsana New" w:hAnsi="Angsana New"/>
          <w:sz w:val="32"/>
          <w:szCs w:val="32"/>
          <w:cs/>
        </w:rPr>
        <w:t>นการสร</w:t>
      </w:r>
      <w:r>
        <w:rPr>
          <w:rFonts w:ascii="Angsana New" w:hAnsi="Angsana New" w:hint="cs"/>
          <w:sz w:val="32"/>
          <w:szCs w:val="32"/>
          <w:cs/>
        </w:rPr>
        <w:t>้</w:t>
      </w:r>
      <w:r>
        <w:rPr>
          <w:rFonts w:ascii="Angsana New" w:hAnsi="Angsana New"/>
          <w:sz w:val="32"/>
          <w:szCs w:val="32"/>
          <w:cs/>
        </w:rPr>
        <w:t>างองค</w:t>
      </w:r>
      <w:r>
        <w:rPr>
          <w:rFonts w:ascii="Angsana New" w:hAnsi="Angsana New" w:hint="cs"/>
          <w:sz w:val="32"/>
          <w:szCs w:val="32"/>
          <w:cs/>
        </w:rPr>
        <w:t>์</w:t>
      </w:r>
      <w:r w:rsidRPr="00B62976">
        <w:rPr>
          <w:rFonts w:ascii="Angsana New" w:hAnsi="Angsana New"/>
          <w:sz w:val="32"/>
          <w:szCs w:val="32"/>
          <w:cs/>
        </w:rPr>
        <w:t xml:space="preserve">กรที่ปลอดจากอิทธิพลของ </w:t>
      </w:r>
      <w:r w:rsidRPr="00B62976">
        <w:rPr>
          <w:rFonts w:ascii="Angsana New" w:hAnsi="Angsana New"/>
          <w:sz w:val="32"/>
          <w:szCs w:val="32"/>
        </w:rPr>
        <w:t>“</w:t>
      </w:r>
      <w:r w:rsidRPr="00B62976">
        <w:rPr>
          <w:rFonts w:ascii="Angsana New" w:hAnsi="Angsana New"/>
          <w:sz w:val="32"/>
          <w:szCs w:val="32"/>
          <w:cs/>
        </w:rPr>
        <w:t>รั</w:t>
      </w:r>
      <w:r w:rsidRPr="00B62976">
        <w:rPr>
          <w:rFonts w:ascii="Angsana New" w:hAnsi="Angsana New" w:hint="cs"/>
          <w:sz w:val="32"/>
          <w:szCs w:val="32"/>
          <w:cs/>
        </w:rPr>
        <w:t>ฐ</w:t>
      </w:r>
      <w:r w:rsidRPr="00B62976">
        <w:rPr>
          <w:rFonts w:ascii="Angsana New" w:hAnsi="Angsana New"/>
          <w:sz w:val="32"/>
          <w:szCs w:val="32"/>
        </w:rPr>
        <w:t>”</w:t>
      </w:r>
      <w:r w:rsidRPr="00B62976">
        <w:rPr>
          <w:rFonts w:ascii="Angsana New" w:hAnsi="Angsana New" w:hint="cs"/>
          <w:sz w:val="32"/>
          <w:szCs w:val="32"/>
          <w:cs/>
        </w:rPr>
        <w:t xml:space="preserve"> </w:t>
      </w:r>
      <w:r w:rsidRPr="00B62976">
        <w:rPr>
          <w:rFonts w:ascii="Angsana New" w:hAnsi="Angsana New"/>
          <w:sz w:val="32"/>
          <w:szCs w:val="32"/>
          <w:cs/>
        </w:rPr>
        <w:t xml:space="preserve">และ </w:t>
      </w:r>
      <w:r w:rsidRPr="00D9592A">
        <w:rPr>
          <w:rFonts w:ascii="Angsana New" w:hAnsi="Angsana New"/>
          <w:sz w:val="32"/>
          <w:szCs w:val="32"/>
        </w:rPr>
        <w:t>“</w:t>
      </w:r>
      <w:r w:rsidRPr="00D9592A">
        <w:rPr>
          <w:rFonts w:ascii="Angsana New" w:hAnsi="Angsana New"/>
          <w:sz w:val="32"/>
          <w:szCs w:val="32"/>
          <w:cs/>
        </w:rPr>
        <w:t>ทุน</w:t>
      </w:r>
      <w:r w:rsidRPr="00D9592A">
        <w:rPr>
          <w:rFonts w:ascii="Angsana New" w:hAnsi="Angsana New"/>
          <w:sz w:val="32"/>
          <w:szCs w:val="32"/>
        </w:rPr>
        <w:t>”</w:t>
      </w:r>
      <w:r>
        <w:rPr>
          <w:rFonts w:ascii="Angsana New" w:hAnsi="Angsana New"/>
          <w:sz w:val="32"/>
          <w:szCs w:val="32"/>
        </w:rPr>
        <w:t xml:space="preserve"> 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เมื่อพิจารณา</w:t>
      </w:r>
      <w:r w:rsidRPr="00FA6969">
        <w:rPr>
          <w:rFonts w:ascii="Angsana New" w:hAnsi="Angsana New"/>
          <w:sz w:val="32"/>
          <w:szCs w:val="32"/>
          <w:cs/>
        </w:rPr>
        <w:t>กิจการวิทยุกระจายเสียงภาคสาธารณะ</w:t>
      </w:r>
      <w:r>
        <w:rPr>
          <w:rFonts w:ascii="Angsana New" w:hAnsi="Angsana New" w:hint="cs"/>
          <w:sz w:val="32"/>
          <w:szCs w:val="32"/>
          <w:cs/>
        </w:rPr>
        <w:t xml:space="preserve">ในต่างประเทศตามที่นำเสนอไว้ในบทที่ </w:t>
      </w:r>
      <w:r>
        <w:rPr>
          <w:rFonts w:ascii="Angsana New" w:hAnsi="Angsana New"/>
          <w:sz w:val="32"/>
          <w:szCs w:val="32"/>
        </w:rPr>
        <w:t xml:space="preserve">2 </w:t>
      </w:r>
      <w:r w:rsidRPr="00FA6969">
        <w:rPr>
          <w:rFonts w:ascii="Angsana New" w:hAnsi="Angsana New"/>
          <w:sz w:val="32"/>
          <w:szCs w:val="32"/>
          <w:cs/>
        </w:rPr>
        <w:t>นั้น</w:t>
      </w:r>
      <w:r w:rsidRPr="00FA6969">
        <w:rPr>
          <w:rFonts w:ascii="Angsana New" w:hAnsi="Angsana New"/>
          <w:sz w:val="32"/>
          <w:szCs w:val="32"/>
        </w:rPr>
        <w:t xml:space="preserve"> </w:t>
      </w:r>
      <w:r w:rsidRPr="00FA6969">
        <w:rPr>
          <w:rFonts w:ascii="Angsana New" w:hAnsi="Angsana New"/>
          <w:sz w:val="32"/>
          <w:szCs w:val="32"/>
          <w:cs/>
        </w:rPr>
        <w:t>หน่วยงานด้านการกระจายเสียงของอังกฤษ (</w:t>
      </w:r>
      <w:r w:rsidRPr="00FA6969">
        <w:rPr>
          <w:rFonts w:ascii="Angsana New" w:hAnsi="Angsana New"/>
          <w:sz w:val="32"/>
          <w:szCs w:val="32"/>
        </w:rPr>
        <w:t xml:space="preserve">Broadcasting Research Unit: BRU) </w:t>
      </w:r>
      <w:r w:rsidRPr="00FA6969">
        <w:rPr>
          <w:rFonts w:ascii="Angsana New" w:hAnsi="Angsana New"/>
          <w:sz w:val="32"/>
          <w:szCs w:val="32"/>
          <w:cs/>
        </w:rPr>
        <w:t>ได้อธิบายแนวคิดของการกระจายเสียงเพื่อสาธารณะไว้ ในปี ค.ศ.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A6969">
        <w:rPr>
          <w:rFonts w:ascii="Angsana New" w:hAnsi="Angsana New"/>
          <w:sz w:val="32"/>
          <w:szCs w:val="32"/>
          <w:cs/>
        </w:rPr>
        <w:t xml:space="preserve">2000 </w:t>
      </w:r>
      <w:r w:rsidRPr="00FA6969">
        <w:rPr>
          <w:rFonts w:ascii="Angsana New" w:hAnsi="Angsana New"/>
          <w:sz w:val="32"/>
          <w:szCs w:val="32"/>
        </w:rPr>
        <w:t xml:space="preserve">World Radio and Television Council </w:t>
      </w:r>
      <w:r w:rsidRPr="00FA6969">
        <w:rPr>
          <w:rFonts w:ascii="Angsana New" w:hAnsi="Angsana New"/>
          <w:sz w:val="32"/>
          <w:szCs w:val="32"/>
          <w:cs/>
        </w:rPr>
        <w:t>ซึ่งเป็นองค์กรของเอกชนอิสระ (</w:t>
      </w:r>
      <w:r w:rsidRPr="00FA6969">
        <w:rPr>
          <w:rFonts w:ascii="Angsana New" w:hAnsi="Angsana New"/>
          <w:sz w:val="32"/>
          <w:szCs w:val="32"/>
        </w:rPr>
        <w:t>Nongovernment Organization)</w:t>
      </w:r>
      <w:r w:rsidRPr="00FA6969">
        <w:rPr>
          <w:rFonts w:ascii="Angsana New" w:hAnsi="Angsana New"/>
          <w:sz w:val="32"/>
          <w:szCs w:val="32"/>
          <w:cs/>
        </w:rPr>
        <w:t xml:space="preserve"> ที่ได้รับการสนับสนุนจาก </w:t>
      </w:r>
      <w:r w:rsidRPr="00FA6969">
        <w:rPr>
          <w:rFonts w:ascii="Angsana New" w:hAnsi="Angsana New"/>
          <w:sz w:val="32"/>
          <w:szCs w:val="32"/>
        </w:rPr>
        <w:t xml:space="preserve">UNESCO </w:t>
      </w:r>
      <w:r w:rsidRPr="00FA6969">
        <w:rPr>
          <w:rFonts w:ascii="Angsana New" w:hAnsi="Angsana New"/>
          <w:sz w:val="32"/>
          <w:szCs w:val="32"/>
          <w:cs/>
        </w:rPr>
        <w:t>โดยกำหนดนิยามและหลักการของสื่อ</w:t>
      </w:r>
      <w:r>
        <w:rPr>
          <w:rFonts w:ascii="Angsana New" w:hAnsi="Angsana New" w:hint="cs"/>
          <w:sz w:val="32"/>
          <w:szCs w:val="32"/>
          <w:cs/>
        </w:rPr>
        <w:t>วิทยุ</w:t>
      </w:r>
      <w:r w:rsidRPr="00FA6969">
        <w:rPr>
          <w:rFonts w:ascii="Angsana New" w:hAnsi="Angsana New"/>
          <w:sz w:val="32"/>
          <w:szCs w:val="32"/>
          <w:cs/>
        </w:rPr>
        <w:t>กระจายเสียงเพื่อสาธารณะไว้ในแง่ของหลักเกณฑ์และเนื้อหารายการว่าในส่วนของหลักการนั้นสื่อ</w:t>
      </w:r>
      <w:r>
        <w:rPr>
          <w:rFonts w:ascii="Angsana New" w:hAnsi="Angsana New" w:hint="cs"/>
          <w:sz w:val="32"/>
          <w:szCs w:val="32"/>
          <w:cs/>
        </w:rPr>
        <w:t>วิทยุ</w:t>
      </w:r>
      <w:r w:rsidRPr="00FA6969">
        <w:rPr>
          <w:rFonts w:ascii="Angsana New" w:hAnsi="Angsana New"/>
          <w:sz w:val="32"/>
          <w:szCs w:val="32"/>
          <w:cs/>
        </w:rPr>
        <w:t>สาธารณะจะต้องเข้าถึงประชาชนทุกคน (</w:t>
      </w:r>
      <w:r w:rsidRPr="00FA6969">
        <w:rPr>
          <w:rFonts w:ascii="Angsana New" w:hAnsi="Angsana New"/>
          <w:sz w:val="32"/>
          <w:szCs w:val="32"/>
        </w:rPr>
        <w:t xml:space="preserve">Universality) 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FA6969">
        <w:rPr>
          <w:rFonts w:ascii="Angsana New" w:hAnsi="Angsana New"/>
          <w:sz w:val="32"/>
          <w:szCs w:val="32"/>
          <w:cs/>
        </w:rPr>
        <w:t>ประชาชนทุกคนในประเทศสามารถเข้าถึง โดยมิได้ขึ้นกับรายได้หรือสถานะทางสังคม ซึ่งมิได้หมายความว่าสื่อ</w:t>
      </w:r>
      <w:r>
        <w:rPr>
          <w:rFonts w:ascii="Angsana New" w:hAnsi="Angsana New" w:hint="cs"/>
          <w:sz w:val="32"/>
          <w:szCs w:val="32"/>
          <w:cs/>
        </w:rPr>
        <w:t>วิทยุ</w:t>
      </w:r>
      <w:r w:rsidRPr="00FA6969">
        <w:rPr>
          <w:rFonts w:ascii="Angsana New" w:hAnsi="Angsana New"/>
          <w:sz w:val="32"/>
          <w:szCs w:val="32"/>
          <w:cs/>
        </w:rPr>
        <w:t>กระจายเสียงเพื่อสาธารณะจะต้องมุ่งหวังให้มีความนิยมสูงสุดดังเช่</w:t>
      </w:r>
      <w:r>
        <w:rPr>
          <w:rFonts w:ascii="Angsana New" w:hAnsi="Angsana New"/>
          <w:sz w:val="32"/>
          <w:szCs w:val="32"/>
          <w:cs/>
        </w:rPr>
        <w:t>นสื่อเชิงพาณิชย์ แต่หมายความว่า</w:t>
      </w:r>
      <w:r w:rsidRPr="00FA6969">
        <w:rPr>
          <w:rFonts w:ascii="Angsana New" w:hAnsi="Angsana New"/>
          <w:sz w:val="32"/>
          <w:szCs w:val="32"/>
          <w:cs/>
        </w:rPr>
        <w:t>รายกา</w:t>
      </w:r>
      <w:r>
        <w:rPr>
          <w:rFonts w:ascii="Angsana New" w:hAnsi="Angsana New"/>
          <w:sz w:val="32"/>
          <w:szCs w:val="32"/>
          <w:cs/>
        </w:rPr>
        <w:t>รของสื่อ</w:t>
      </w:r>
      <w:r>
        <w:rPr>
          <w:rFonts w:ascii="Angsana New" w:hAnsi="Angsana New" w:hint="cs"/>
          <w:sz w:val="32"/>
          <w:szCs w:val="32"/>
          <w:cs/>
        </w:rPr>
        <w:t>วิทยุ</w:t>
      </w:r>
      <w:r>
        <w:rPr>
          <w:rFonts w:ascii="Angsana New" w:hAnsi="Angsana New"/>
          <w:sz w:val="32"/>
          <w:szCs w:val="32"/>
          <w:cs/>
        </w:rPr>
        <w:t>กระจายเสียงเพื่อสาธารณะ</w:t>
      </w:r>
      <w:r w:rsidRPr="00FA6969">
        <w:rPr>
          <w:rFonts w:ascii="Angsana New" w:hAnsi="Angsana New"/>
          <w:sz w:val="32"/>
          <w:szCs w:val="32"/>
          <w:cs/>
        </w:rPr>
        <w:t>จะต้องเข้าถึงประชาชนทั้งหมด เช่นเดียวกับ “ประชาธิปไตย” ที่จะต้องเป็นของทุกคนโดยมิได้ละเลยชนกลุ่มน้อยในสังคม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ต้อง</w:t>
      </w:r>
      <w:r w:rsidRPr="00BA1290">
        <w:rPr>
          <w:rFonts w:ascii="Angsana New" w:hAnsi="Angsana New"/>
          <w:sz w:val="32"/>
          <w:szCs w:val="32"/>
          <w:cs/>
        </w:rPr>
        <w:t>มีความหลากหลาย (</w:t>
      </w:r>
      <w:r w:rsidRPr="00BA1290">
        <w:rPr>
          <w:rFonts w:ascii="Angsana New" w:hAnsi="Angsana New"/>
          <w:sz w:val="32"/>
          <w:szCs w:val="32"/>
        </w:rPr>
        <w:t>Diversity</w:t>
      </w:r>
      <w:r w:rsidRPr="00BA1290">
        <w:rPr>
          <w:rFonts w:ascii="Angsana New" w:hAnsi="Angsana New"/>
          <w:sz w:val="32"/>
          <w:szCs w:val="32"/>
          <w:cs/>
        </w:rPr>
        <w:t>)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A1290">
        <w:rPr>
          <w:rFonts w:ascii="Angsana New" w:hAnsi="Angsana New"/>
          <w:sz w:val="32"/>
          <w:szCs w:val="32"/>
          <w:cs/>
        </w:rPr>
        <w:t xml:space="preserve">สื่อกระจายเสียงเพื่อสาธารณะจะต้องมีความหลากหลายอย่างน้อยที่สุด </w:t>
      </w:r>
      <w:r>
        <w:rPr>
          <w:rFonts w:ascii="Angsana New" w:hAnsi="Angsana New"/>
          <w:sz w:val="32"/>
          <w:szCs w:val="32"/>
          <w:rtl/>
          <w:cs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A1290">
        <w:rPr>
          <w:rFonts w:ascii="Angsana New" w:hAnsi="Angsana New"/>
          <w:sz w:val="32"/>
          <w:szCs w:val="32"/>
          <w:cs/>
        </w:rPr>
        <w:t>ทาง ได้แก่ ในด้านของเนื้อหารายการที่นำเสนอ กลุ่มผู้ชมที่เป็นเป้าหมาย และหัวข้อที่นำมาวิพากษ์วิจารณ์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ต้อง</w:t>
      </w:r>
      <w:r>
        <w:rPr>
          <w:rFonts w:ascii="Angsana New" w:hAnsi="Angsana New"/>
          <w:sz w:val="32"/>
          <w:szCs w:val="32"/>
          <w:cs/>
        </w:rPr>
        <w:t>มีความเป็นอิสระ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A1290">
        <w:rPr>
          <w:rFonts w:ascii="Angsana New" w:hAnsi="Angsana New"/>
          <w:sz w:val="32"/>
          <w:szCs w:val="32"/>
          <w:cs/>
        </w:rPr>
        <w:t>(</w:t>
      </w:r>
      <w:smartTag w:uri="urn:schemas-microsoft-com:office:smarttags" w:element="place">
        <w:smartTag w:uri="urn:schemas-microsoft-com:office:smarttags" w:element="City">
          <w:r w:rsidRPr="00BA1290">
            <w:rPr>
              <w:rFonts w:ascii="Angsana New" w:hAnsi="Angsana New"/>
              <w:sz w:val="32"/>
              <w:szCs w:val="32"/>
            </w:rPr>
            <w:t>Independence</w:t>
          </w:r>
        </w:smartTag>
      </w:smartTag>
      <w:r w:rsidRPr="00BA1290">
        <w:rPr>
          <w:rFonts w:ascii="Angsana New" w:hAnsi="Angsana New"/>
          <w:sz w:val="32"/>
          <w:szCs w:val="32"/>
        </w:rPr>
        <w:t>)</w:t>
      </w:r>
      <w:r>
        <w:rPr>
          <w:rFonts w:ascii="Angsana New" w:hAnsi="Angsana New" w:hint="cs"/>
          <w:sz w:val="32"/>
          <w:szCs w:val="32"/>
          <w:cs/>
        </w:rPr>
        <w:t xml:space="preserve"> โดย</w:t>
      </w:r>
      <w:r w:rsidRPr="00BA1290">
        <w:rPr>
          <w:rFonts w:ascii="Angsana New" w:hAnsi="Angsana New"/>
          <w:sz w:val="32"/>
          <w:szCs w:val="32"/>
          <w:cs/>
        </w:rPr>
        <w:t>สื่อกระ</w:t>
      </w:r>
      <w:r>
        <w:rPr>
          <w:rFonts w:ascii="Angsana New" w:hAnsi="Angsana New"/>
          <w:sz w:val="32"/>
          <w:szCs w:val="32"/>
          <w:cs/>
        </w:rPr>
        <w:t>จายเสียงเพื่อสาธารณะจะต้องสามาร</w:t>
      </w:r>
      <w:r>
        <w:rPr>
          <w:rFonts w:ascii="Angsana New" w:hAnsi="Angsana New" w:hint="cs"/>
          <w:sz w:val="32"/>
          <w:szCs w:val="32"/>
          <w:cs/>
        </w:rPr>
        <w:t>ถ</w:t>
      </w:r>
      <w:r w:rsidRPr="00BA1290">
        <w:rPr>
          <w:rFonts w:ascii="Angsana New" w:hAnsi="Angsana New"/>
          <w:sz w:val="32"/>
          <w:szCs w:val="32"/>
          <w:cs/>
        </w:rPr>
        <w:t>นำเส</w:t>
      </w:r>
      <w:r>
        <w:rPr>
          <w:rFonts w:ascii="Angsana New" w:hAnsi="Angsana New"/>
          <w:sz w:val="32"/>
          <w:szCs w:val="32"/>
          <w:cs/>
        </w:rPr>
        <w:t>นอความคิดได้อย่างมีอิสระ</w:t>
      </w:r>
      <w:r w:rsidRPr="00BA1290">
        <w:rPr>
          <w:rFonts w:ascii="Angsana New" w:hAnsi="Angsana New"/>
          <w:sz w:val="32"/>
          <w:szCs w:val="32"/>
          <w:cs/>
        </w:rPr>
        <w:t>โดยปราศจากอิทธิพลจากการเมืองและจากการพาณิชย์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0E6436">
        <w:rPr>
          <w:rFonts w:ascii="Angsana New" w:hAnsi="Angsana New"/>
          <w:sz w:val="32"/>
          <w:szCs w:val="32"/>
          <w:cs/>
        </w:rPr>
        <w:t>ซึ่งจะทำให้สื่อกระจายเสียงเพื่อสาธารณ</w:t>
      </w:r>
      <w:r>
        <w:rPr>
          <w:rFonts w:ascii="Angsana New" w:hAnsi="Angsana New"/>
          <w:sz w:val="32"/>
          <w:szCs w:val="32"/>
          <w:cs/>
        </w:rPr>
        <w:t xml:space="preserve">ะได้รับความเชื่อถือจากสาธารณะ </w:t>
      </w:r>
      <w:r w:rsidRPr="000E6436">
        <w:rPr>
          <w:rFonts w:ascii="Angsana New" w:hAnsi="Angsana New"/>
          <w:sz w:val="32"/>
          <w:szCs w:val="32"/>
          <w:cs/>
        </w:rPr>
        <w:t xml:space="preserve"> 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ต้อง</w:t>
      </w:r>
      <w:r>
        <w:rPr>
          <w:rFonts w:ascii="Angsana New" w:hAnsi="Angsana New"/>
          <w:sz w:val="32"/>
          <w:szCs w:val="32"/>
          <w:cs/>
        </w:rPr>
        <w:t>มีความแตกต่าง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7076E1">
        <w:rPr>
          <w:rFonts w:ascii="Angsana New" w:hAnsi="Angsana New"/>
          <w:sz w:val="32"/>
          <w:szCs w:val="32"/>
          <w:cs/>
        </w:rPr>
        <w:t>(</w:t>
      </w:r>
      <w:r w:rsidRPr="007076E1">
        <w:rPr>
          <w:rFonts w:ascii="Angsana New" w:hAnsi="Angsana New"/>
          <w:sz w:val="32"/>
          <w:szCs w:val="32"/>
        </w:rPr>
        <w:t>Distinctiveness)</w:t>
      </w:r>
      <w:r>
        <w:rPr>
          <w:rFonts w:ascii="Angsana New" w:hAnsi="Angsana New" w:hint="cs"/>
          <w:sz w:val="32"/>
          <w:szCs w:val="32"/>
          <w:cs/>
        </w:rPr>
        <w:t xml:space="preserve"> โดย</w:t>
      </w:r>
      <w:r w:rsidRPr="007076E1">
        <w:rPr>
          <w:rFonts w:ascii="Angsana New" w:hAnsi="Angsana New"/>
          <w:sz w:val="32"/>
          <w:szCs w:val="32"/>
          <w:cs/>
        </w:rPr>
        <w:t>สื่อกระจายเสียงเพื่อสาธารณะจะต้องมีความแตกต่างจากสื่อเชิงพาณิชย์ ทั้งในแง่ของคุณภาพ และลักษณะของรายการ โดยผู้ผลิตของสื่อกระจายเสียงเพ</w:t>
      </w:r>
      <w:r>
        <w:rPr>
          <w:rFonts w:ascii="Angsana New" w:hAnsi="Angsana New"/>
          <w:sz w:val="32"/>
          <w:szCs w:val="32"/>
          <w:cs/>
        </w:rPr>
        <w:t>ื่อสาธารณะจะต้องนำเสนอสิ่งใหม่ๆ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7076E1">
        <w:rPr>
          <w:rFonts w:ascii="Angsana New" w:hAnsi="Angsana New"/>
          <w:sz w:val="32"/>
          <w:szCs w:val="32"/>
          <w:cs/>
        </w:rPr>
        <w:t>ให้กับประชาชนอยู่เสมอ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ส่วนในด้าน</w:t>
      </w:r>
      <w:r w:rsidRPr="00F6343F">
        <w:rPr>
          <w:rFonts w:ascii="Angsana New" w:hAnsi="Angsana New"/>
          <w:sz w:val="32"/>
          <w:szCs w:val="32"/>
          <w:cs/>
        </w:rPr>
        <w:t xml:space="preserve">เนื้อหารายการ </w:t>
      </w:r>
      <w:r w:rsidRPr="00F6343F">
        <w:rPr>
          <w:rFonts w:ascii="Angsana New" w:hAnsi="Angsana New" w:hint="cs"/>
          <w:sz w:val="32"/>
          <w:szCs w:val="32"/>
          <w:cs/>
        </w:rPr>
        <w:t>(</w:t>
      </w:r>
      <w:r w:rsidRPr="00F6343F">
        <w:rPr>
          <w:rFonts w:ascii="Angsana New" w:hAnsi="Angsana New"/>
          <w:sz w:val="32"/>
          <w:szCs w:val="32"/>
        </w:rPr>
        <w:t>Program Content)</w:t>
      </w:r>
      <w:r>
        <w:rPr>
          <w:rFonts w:ascii="Angsana New" w:hAnsi="Angsana New"/>
          <w:b/>
          <w:bCs/>
          <w:sz w:val="32"/>
          <w:szCs w:val="32"/>
        </w:rPr>
        <w:t xml:space="preserve"> </w:t>
      </w:r>
      <w:r w:rsidRPr="00F6343F">
        <w:rPr>
          <w:rFonts w:ascii="Angsana New" w:hAnsi="Angsana New" w:hint="cs"/>
          <w:sz w:val="32"/>
          <w:szCs w:val="32"/>
          <w:cs/>
        </w:rPr>
        <w:t>นั้นสื่อ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F6343F">
        <w:rPr>
          <w:rFonts w:ascii="Angsana New" w:hAnsi="Angsana New" w:hint="cs"/>
          <w:sz w:val="32"/>
          <w:szCs w:val="32"/>
          <w:cs/>
        </w:rPr>
        <w:t>สาธารณะจะต้อง</w:t>
      </w:r>
      <w:r w:rsidRPr="007076E1">
        <w:rPr>
          <w:rFonts w:ascii="Angsana New" w:hAnsi="Angsana New"/>
          <w:sz w:val="32"/>
          <w:szCs w:val="32"/>
          <w:cs/>
        </w:rPr>
        <w:t>เป</w:t>
      </w:r>
      <w:r>
        <w:rPr>
          <w:rFonts w:ascii="Angsana New" w:hAnsi="Angsana New"/>
          <w:sz w:val="32"/>
          <w:szCs w:val="32"/>
          <w:cs/>
        </w:rPr>
        <w:t>็นกลางและให้สิ่งที่เป็นประโยชน์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7076E1">
        <w:rPr>
          <w:rFonts w:ascii="Angsana New" w:hAnsi="Angsana New"/>
          <w:sz w:val="32"/>
          <w:szCs w:val="32"/>
          <w:cs/>
        </w:rPr>
        <w:t>(</w:t>
      </w:r>
      <w:r w:rsidRPr="007076E1">
        <w:rPr>
          <w:rFonts w:ascii="Angsana New" w:hAnsi="Angsana New"/>
          <w:sz w:val="32"/>
          <w:szCs w:val="32"/>
        </w:rPr>
        <w:t>Unbiased, Enlightening Information)</w:t>
      </w:r>
      <w:r>
        <w:rPr>
          <w:rFonts w:ascii="Angsana New" w:hAnsi="Angsana New"/>
          <w:sz w:val="32"/>
          <w:szCs w:val="32"/>
        </w:rPr>
        <w:t xml:space="preserve"> </w:t>
      </w:r>
      <w:r w:rsidRPr="007076E1">
        <w:rPr>
          <w:rFonts w:ascii="Angsana New" w:hAnsi="Angsana New"/>
          <w:sz w:val="32"/>
          <w:szCs w:val="32"/>
          <w:cs/>
        </w:rPr>
        <w:t>ถ้าไม่สามารถนำเสนอสิ่งที่เป็นภววิสัย (</w:t>
      </w:r>
      <w:r>
        <w:rPr>
          <w:rFonts w:ascii="Angsana New" w:hAnsi="Angsana New"/>
          <w:sz w:val="32"/>
          <w:szCs w:val="32"/>
        </w:rPr>
        <w:t>O</w:t>
      </w:r>
      <w:r w:rsidRPr="007076E1">
        <w:rPr>
          <w:rFonts w:ascii="Angsana New" w:hAnsi="Angsana New"/>
          <w:sz w:val="32"/>
          <w:szCs w:val="32"/>
        </w:rPr>
        <w:t>bjective)</w:t>
      </w:r>
      <w:r w:rsidRPr="007076E1">
        <w:rPr>
          <w:rFonts w:ascii="Angsana New" w:hAnsi="Angsana New"/>
          <w:sz w:val="32"/>
          <w:szCs w:val="32"/>
          <w:cs/>
        </w:rPr>
        <w:t xml:space="preserve"> ได้ อย่างน้อยที่สุดสื่อกระจายเสียงเพื่อสาธารณะก็ต้องนำเสนอในสิ่งที่เป็นกลาง ไม่เอนเอียงเข้าหาฝ่ายใดฝ่ายหนึ่ง สิ่งที่สื่อกระจายเสียงเพื่อสาธารณะนำเสนอสู่สังคมจะต้องให้ความสำคัญในการอธิบายเชิงลึกและสร้างปัญญาแก่ประชาชนในด้านต่างๆ เพื</w:t>
      </w:r>
      <w:r>
        <w:rPr>
          <w:rFonts w:ascii="Angsana New" w:hAnsi="Angsana New"/>
          <w:sz w:val="32"/>
          <w:szCs w:val="32"/>
          <w:cs/>
        </w:rPr>
        <w:t>่อยกระดับและเพิ่มค</w:t>
      </w:r>
      <w:r>
        <w:rPr>
          <w:rFonts w:ascii="Angsana New" w:hAnsi="Angsana New" w:hint="cs"/>
          <w:sz w:val="32"/>
          <w:szCs w:val="32"/>
          <w:cs/>
        </w:rPr>
        <w:t>ุ</w:t>
      </w:r>
      <w:r>
        <w:rPr>
          <w:rFonts w:ascii="Angsana New" w:hAnsi="Angsana New"/>
          <w:sz w:val="32"/>
          <w:szCs w:val="32"/>
          <w:cs/>
        </w:rPr>
        <w:t>ณค่าให้กับ</w:t>
      </w:r>
      <w:r>
        <w:rPr>
          <w:rFonts w:ascii="Angsana New" w:hAnsi="Angsana New" w:hint="cs"/>
          <w:sz w:val="32"/>
          <w:szCs w:val="32"/>
          <w:cs/>
        </w:rPr>
        <w:t xml:space="preserve">ชีวิตในระบอบประชาธิปไตย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7076E1">
        <w:rPr>
          <w:rFonts w:ascii="Angsana New" w:hAnsi="Angsana New"/>
          <w:sz w:val="32"/>
          <w:szCs w:val="32"/>
          <w:cs/>
        </w:rPr>
        <w:t>รายการ</w:t>
      </w:r>
      <w:r>
        <w:rPr>
          <w:rFonts w:ascii="Angsana New" w:hAnsi="Angsana New" w:hint="cs"/>
          <w:sz w:val="32"/>
          <w:szCs w:val="32"/>
          <w:cs/>
        </w:rPr>
        <w:t>ที่ผลิตจะต้อง</w:t>
      </w:r>
      <w:r w:rsidRPr="007076E1">
        <w:rPr>
          <w:rFonts w:ascii="Angsana New" w:hAnsi="Angsana New"/>
          <w:sz w:val="32"/>
          <w:szCs w:val="32"/>
          <w:cs/>
        </w:rPr>
        <w:t>เพื่อบริการและ</w:t>
      </w:r>
      <w:r>
        <w:rPr>
          <w:rFonts w:ascii="Angsana New" w:hAnsi="Angsana New" w:hint="cs"/>
          <w:sz w:val="32"/>
          <w:szCs w:val="32"/>
          <w:cs/>
        </w:rPr>
        <w:t>เพื่อ</w:t>
      </w:r>
      <w:r w:rsidRPr="007076E1">
        <w:rPr>
          <w:rFonts w:ascii="Angsana New" w:hAnsi="Angsana New"/>
          <w:sz w:val="32"/>
          <w:szCs w:val="32"/>
          <w:cs/>
        </w:rPr>
        <w:t>ผลประโยชน์ของสาธารณะ</w:t>
      </w:r>
      <w:r w:rsidRPr="007076E1">
        <w:rPr>
          <w:rFonts w:ascii="Angsana New" w:hAnsi="Angsana New"/>
          <w:sz w:val="32"/>
          <w:szCs w:val="32"/>
          <w:rtl/>
          <w:cs/>
        </w:rPr>
        <w:t xml:space="preserve"> </w:t>
      </w:r>
      <w:r w:rsidRPr="007076E1">
        <w:rPr>
          <w:rFonts w:ascii="Angsana New" w:hAnsi="Angsana New"/>
          <w:sz w:val="32"/>
          <w:szCs w:val="32"/>
          <w:cs/>
        </w:rPr>
        <w:t>(</w:t>
      </w:r>
      <w:r w:rsidRPr="007076E1">
        <w:rPr>
          <w:rFonts w:ascii="Angsana New" w:hAnsi="Angsana New"/>
          <w:sz w:val="32"/>
          <w:szCs w:val="32"/>
        </w:rPr>
        <w:t>General Interest and Service Programming)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7076E1">
        <w:rPr>
          <w:rFonts w:ascii="Angsana New" w:hAnsi="Angsana New"/>
          <w:sz w:val="32"/>
          <w:szCs w:val="32"/>
          <w:cs/>
        </w:rPr>
        <w:t>จะต้องให</w:t>
      </w:r>
      <w:r>
        <w:rPr>
          <w:rFonts w:ascii="Angsana New" w:hAnsi="Angsana New"/>
          <w:sz w:val="32"/>
          <w:szCs w:val="32"/>
          <w:cs/>
        </w:rPr>
        <w:t>้ประโยชน์ในทางปฏิบัติแก่ประชาชน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7076E1">
        <w:rPr>
          <w:rFonts w:ascii="Angsana New" w:hAnsi="Angsana New"/>
          <w:sz w:val="32"/>
          <w:szCs w:val="32"/>
          <w:cs/>
        </w:rPr>
        <w:t>เช่น การนำเสนอประเด็นที่เกี่ยวข้องกับสิทธิของผู้บริโภค คำแนะนำที่นำไปปฏิบัติได้จริง สุขภาพของประชาชน การบริการชุมชน เป็นต้น เพื่อให้สื่อได้ใกล้ชิดกับความต้องการของประชาชนอย่างแท้จริง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1C4315" w:rsidRPr="00E3692C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E3692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 w:rsidRPr="00E3692C">
        <w:rPr>
          <w:rFonts w:ascii="Angsana New" w:hAnsi="Angsana New"/>
          <w:sz w:val="32"/>
          <w:szCs w:val="32"/>
          <w:cs/>
        </w:rPr>
        <w:t>เป็นรายการที่มีจุดเด่น (</w:t>
      </w:r>
      <w:r w:rsidRPr="00E3692C">
        <w:rPr>
          <w:rFonts w:ascii="Angsana New" w:hAnsi="Angsana New"/>
          <w:sz w:val="32"/>
          <w:szCs w:val="32"/>
        </w:rPr>
        <w:t>Program That Leave Their Mark)</w:t>
      </w:r>
      <w:r w:rsidRPr="00E3692C">
        <w:rPr>
          <w:rFonts w:ascii="Angsana New" w:hAnsi="Angsana New"/>
          <w:sz w:val="32"/>
          <w:szCs w:val="32"/>
          <w:cs/>
        </w:rPr>
        <w:t xml:space="preserve"> คือ ต้องนำเสนอรายการด้านศิลปวัฒนธรรม เช่น คอนเสิร์ต ดนตรี หรือรายการปกิณกะบันเทิงต่างๆ เช่นเดียวกับสื่อเชิงพาณิชย์ แต่จะต้องมีความแตกต่างและโดดเด่นกว่า เช่น ในการนำเสนอเกมโชว์ก็สามารถทำให้รายการที่มีความบันเทิงควบคู่ไปกับการให้ข้อมูลที่เป็นประโยชน์ การนำเสนอละครซึ่งใช้งบประมา</w:t>
      </w:r>
      <w:r w:rsidRPr="00E3692C">
        <w:rPr>
          <w:rFonts w:ascii="Angsana New" w:hAnsi="Angsana New"/>
          <w:i/>
          <w:sz w:val="32"/>
          <w:szCs w:val="32"/>
          <w:cs/>
        </w:rPr>
        <w:t>ณต่ำกว่าแต่มีเรื่องราวที่ทันสมัย ละครประวัติศาสตร์ที่สอนเรื่องราวในอดีตและเกิดประโยชน์ต่อปัจจุบันเป็นต้น</w:t>
      </w:r>
      <w:r w:rsidRPr="00E3692C">
        <w:rPr>
          <w:rFonts w:ascii="Angsana New" w:hAnsi="Angsana New"/>
          <w:i/>
          <w:sz w:val="32"/>
          <w:szCs w:val="32"/>
        </w:rPr>
        <w:t xml:space="preserve"> </w:t>
      </w:r>
      <w:r w:rsidRPr="00E3692C">
        <w:rPr>
          <w:rFonts w:ascii="Angsana New" w:hAnsi="Angsana New"/>
          <w:sz w:val="32"/>
          <w:szCs w:val="32"/>
        </w:rPr>
        <w:t xml:space="preserve">     </w:t>
      </w:r>
    </w:p>
    <w:p w:rsidR="001C4315" w:rsidRPr="00E3692C" w:rsidRDefault="001C4315" w:rsidP="001C4315">
      <w:pPr>
        <w:jc w:val="thaiDistribute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Pr="00E3692C">
        <w:rPr>
          <w:rFonts w:ascii="Angsana New" w:hAnsi="Angsana New"/>
          <w:sz w:val="32"/>
          <w:szCs w:val="32"/>
          <w:cs/>
        </w:rPr>
        <w:t>การผลิตรายการสื่อภาครัฐด้วยตัวเอง (</w:t>
      </w:r>
      <w:r w:rsidRPr="00E3692C">
        <w:rPr>
          <w:rFonts w:ascii="Angsana New" w:hAnsi="Angsana New"/>
          <w:sz w:val="32"/>
          <w:szCs w:val="32"/>
        </w:rPr>
        <w:t>In</w:t>
      </w:r>
      <w:r>
        <w:rPr>
          <w:rFonts w:ascii="Angsana New" w:hAnsi="Angsana New"/>
          <w:sz w:val="32"/>
          <w:szCs w:val="32"/>
        </w:rPr>
        <w:t xml:space="preserve"> </w:t>
      </w:r>
      <w:r w:rsidRPr="00E3692C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E3692C">
        <w:rPr>
          <w:rFonts w:ascii="Angsana New" w:hAnsi="Angsana New"/>
          <w:sz w:val="32"/>
          <w:szCs w:val="32"/>
        </w:rPr>
        <w:t>House Production)</w:t>
      </w:r>
      <w:r>
        <w:rPr>
          <w:rFonts w:ascii="Angsana New" w:hAnsi="Angsana New"/>
          <w:sz w:val="32"/>
          <w:szCs w:val="32"/>
          <w:cs/>
        </w:rPr>
        <w:t xml:space="preserve"> หรืออาจจัดซื้อบางรายกา</w:t>
      </w:r>
      <w:r>
        <w:rPr>
          <w:rFonts w:ascii="Angsana New" w:hAnsi="Angsana New" w:hint="cs"/>
          <w:sz w:val="32"/>
          <w:szCs w:val="32"/>
          <w:cs/>
        </w:rPr>
        <w:t>ร</w:t>
      </w:r>
      <w:r w:rsidRPr="00E3692C">
        <w:rPr>
          <w:rFonts w:ascii="Angsana New" w:hAnsi="Angsana New"/>
          <w:sz w:val="32"/>
          <w:szCs w:val="32"/>
          <w:cs/>
        </w:rPr>
        <w:t>เพื่อนำมาออกอากาศ แต่ควรมีระบบการผลิตรายการที่เป็นของตัวเองด้วย เพื่อไม่เพียงแต่จะเป็นการการันตีว่ารายการที่ผลิตจะเป็นไปตามวัตถุประสงค์ของตนเท่านั้น แต่ยังเป็นการสร้างวัฒนธรรมของความคิดสร้างสรรค์ให้เกิดแก่ผู้ผลิตรายการด</w:t>
      </w:r>
      <w:r>
        <w:rPr>
          <w:rFonts w:ascii="Angsana New" w:hAnsi="Angsana New" w:hint="cs"/>
          <w:sz w:val="32"/>
          <w:szCs w:val="32"/>
          <w:cs/>
        </w:rPr>
        <w:t>้วย</w:t>
      </w:r>
      <w:r w:rsidRPr="00E3692C">
        <w:rPr>
          <w:rFonts w:ascii="Angsana New" w:hAnsi="Angsana New"/>
          <w:sz w:val="32"/>
          <w:szCs w:val="32"/>
          <w:cs/>
        </w:rPr>
        <w:t>การนำเสนอเนื้อหาเพื่อส่วนรวม (</w:t>
      </w:r>
      <w:r w:rsidRPr="00E3692C">
        <w:rPr>
          <w:rFonts w:ascii="Angsana New" w:hAnsi="Angsana New"/>
          <w:sz w:val="32"/>
          <w:szCs w:val="32"/>
        </w:rPr>
        <w:t>National Content)</w:t>
      </w:r>
      <w:r w:rsidRPr="00E3692C">
        <w:rPr>
          <w:rFonts w:ascii="Angsana New" w:hAnsi="Angsana New"/>
          <w:sz w:val="32"/>
          <w:szCs w:val="32"/>
          <w:cs/>
        </w:rPr>
        <w:t xml:space="preserve"> ควรให้ความสำคัญต่อความเป็นชาติในด้านต่างๆ เช่น วัฒนธรรม คุณค่า ประเพณีของสังคม </w:t>
      </w:r>
      <w:r>
        <w:rPr>
          <w:rFonts w:ascii="Angsana New" w:hAnsi="Angsana New" w:hint="cs"/>
          <w:sz w:val="32"/>
          <w:szCs w:val="32"/>
          <w:cs/>
        </w:rPr>
        <w:t>เป็นต้น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306A9D">
        <w:rPr>
          <w:rFonts w:ascii="Angsana New" w:hAnsi="Angsana New"/>
          <w:sz w:val="32"/>
          <w:szCs w:val="32"/>
          <w:cs/>
        </w:rPr>
        <w:lastRenderedPageBreak/>
        <w:t>ซึ่งเมื่อนำคุณลักษณะดังกล่าวมาอธิบาย</w:t>
      </w:r>
      <w:r>
        <w:rPr>
          <w:rFonts w:ascii="Angsana New" w:hAnsi="Angsana New" w:hint="cs"/>
          <w:sz w:val="32"/>
          <w:szCs w:val="32"/>
          <w:cs/>
        </w:rPr>
        <w:t>กิจการวิทยุกระจายเสียงในประเทศไทยพบว่าปรากฏอยู่ในสถานีวิทยุกระจายเสียงภาครัฐซึ่ง</w:t>
      </w:r>
      <w:r w:rsidRPr="00306A9D">
        <w:rPr>
          <w:rFonts w:ascii="Angsana New" w:hAnsi="Angsana New"/>
          <w:sz w:val="32"/>
          <w:szCs w:val="32"/>
          <w:cs/>
        </w:rPr>
        <w:t>มุ่งเน้นที่ประโยชน์สาธารณะ ส่วนในเรื่องความเป็นเจ้าของพบว่ารัฐมีการจัดการให้เกิดคณะกรรมการที่เข้ามาบริหาร</w:t>
      </w:r>
      <w:r>
        <w:rPr>
          <w:rFonts w:ascii="Angsana New" w:hAnsi="Angsana New" w:hint="cs"/>
          <w:sz w:val="32"/>
          <w:szCs w:val="32"/>
          <w:cs/>
        </w:rPr>
        <w:t>สถานี</w:t>
      </w:r>
      <w:r w:rsidRPr="00306A9D">
        <w:rPr>
          <w:rFonts w:ascii="Angsana New" w:hAnsi="Angsana New"/>
          <w:sz w:val="32"/>
          <w:szCs w:val="32"/>
          <w:cs/>
        </w:rPr>
        <w:t xml:space="preserve">รัฐ </w:t>
      </w:r>
      <w:r>
        <w:rPr>
          <w:rFonts w:ascii="Angsana New" w:hAnsi="Angsana New" w:hint="cs"/>
          <w:sz w:val="32"/>
          <w:szCs w:val="32"/>
          <w:cs/>
        </w:rPr>
        <w:t>รัฐจึงเป็น</w:t>
      </w:r>
      <w:r>
        <w:rPr>
          <w:rFonts w:ascii="Angsana New" w:hAnsi="Angsana New"/>
          <w:sz w:val="32"/>
          <w:szCs w:val="32"/>
          <w:cs/>
        </w:rPr>
        <w:t>ผู้ส่งสาร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เป็นผู้กำหนดเนื้อหาต่างๆ ที่ต้องการจะส่งออกไปยังผู้ฟัง ในส่วนของสารจะได้แก่ สาระความรู้ ข่าวสารต่างๆ ที่เป็นประโยชน์ต่อการดำเนินชีวิต สำหรับช่องทางในการแพร่กระจายไปยังผู้ฟังนั้นใช้คลื่น</w:t>
      </w:r>
      <w:r>
        <w:rPr>
          <w:rFonts w:ascii="Angsana New" w:hAnsi="Angsana New" w:hint="cs"/>
          <w:sz w:val="32"/>
          <w:szCs w:val="32"/>
          <w:cs/>
        </w:rPr>
        <w:t>วิทยุ</w:t>
      </w:r>
      <w:r w:rsidRPr="00306A9D">
        <w:rPr>
          <w:rFonts w:ascii="Angsana New" w:hAnsi="Angsana New"/>
          <w:sz w:val="32"/>
          <w:szCs w:val="32"/>
          <w:cs/>
        </w:rPr>
        <w:t>ที่สามารถครอบคลุมเข้าถึงผู้ฟังได้อย่างกว้างขวาง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ได้แก่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 xml:space="preserve">คลื่นในระบบ </w:t>
      </w:r>
      <w:r w:rsidRPr="00306A9D">
        <w:rPr>
          <w:rFonts w:ascii="Angsana New" w:hAnsi="Angsana New"/>
          <w:sz w:val="32"/>
          <w:szCs w:val="32"/>
        </w:rPr>
        <w:t xml:space="preserve">AM </w:t>
      </w:r>
      <w:r>
        <w:rPr>
          <w:rFonts w:ascii="Angsana New" w:hAnsi="Angsana New" w:hint="cs"/>
          <w:sz w:val="32"/>
          <w:szCs w:val="32"/>
          <w:cs/>
        </w:rPr>
        <w:t xml:space="preserve">และ </w:t>
      </w:r>
      <w:r>
        <w:rPr>
          <w:rFonts w:ascii="Angsana New" w:hAnsi="Angsana New"/>
          <w:sz w:val="32"/>
          <w:szCs w:val="32"/>
        </w:rPr>
        <w:t xml:space="preserve">FM </w:t>
      </w:r>
      <w:r>
        <w:rPr>
          <w:rFonts w:ascii="Angsana New" w:hAnsi="Angsana New"/>
          <w:sz w:val="32"/>
          <w:szCs w:val="32"/>
          <w:cs/>
        </w:rPr>
        <w:t>ส่วนผู้รับสารในสื่อ</w:t>
      </w:r>
      <w:r>
        <w:rPr>
          <w:rFonts w:ascii="Angsana New" w:hAnsi="Angsana New" w:hint="cs"/>
          <w:sz w:val="32"/>
          <w:szCs w:val="32"/>
          <w:cs/>
        </w:rPr>
        <w:t>ของรัฐ</w:t>
      </w:r>
      <w:r w:rsidRPr="00306A9D">
        <w:rPr>
          <w:rFonts w:ascii="Angsana New" w:hAnsi="Angsana New"/>
          <w:sz w:val="32"/>
          <w:szCs w:val="32"/>
          <w:cs/>
        </w:rPr>
        <w:t>จะได้แก่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 xml:space="preserve">คนโดยทั่วไป </w:t>
      </w:r>
      <w:r w:rsidRPr="00306A9D">
        <w:rPr>
          <w:rFonts w:ascii="Angsana New" w:hAnsi="Angsana New"/>
          <w:sz w:val="32"/>
          <w:szCs w:val="32"/>
        </w:rPr>
        <w:t xml:space="preserve">(General Audience) </w:t>
      </w:r>
      <w:r w:rsidRPr="00306A9D">
        <w:rPr>
          <w:rFonts w:ascii="Angsana New" w:hAnsi="Angsana New"/>
          <w:sz w:val="32"/>
          <w:szCs w:val="32"/>
          <w:cs/>
        </w:rPr>
        <w:t>ที่อยู่ในสังคม การสนับสนุนกิจการของสถานีวิทยุประเภทนี้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 xml:space="preserve">ได้แก่ งบประมาณจากรัฐ สำหรับรูปแบบการบริหารจัดการนั้นจะมีลักษณะแบบบนลงล่าง </w:t>
      </w:r>
      <w:r w:rsidRPr="00306A9D">
        <w:rPr>
          <w:rFonts w:ascii="Angsana New" w:hAnsi="Angsana New"/>
          <w:sz w:val="32"/>
          <w:szCs w:val="32"/>
        </w:rPr>
        <w:t>(Top</w:t>
      </w:r>
      <w:r>
        <w:rPr>
          <w:rFonts w:ascii="Angsana New" w:hAnsi="Angsana New"/>
          <w:sz w:val="32"/>
          <w:szCs w:val="32"/>
        </w:rPr>
        <w:t xml:space="preserve"> - </w:t>
      </w:r>
      <w:r w:rsidRPr="00306A9D">
        <w:rPr>
          <w:rFonts w:ascii="Angsana New" w:hAnsi="Angsana New"/>
          <w:sz w:val="32"/>
          <w:szCs w:val="32"/>
        </w:rPr>
        <w:t xml:space="preserve">Down) </w:t>
      </w:r>
      <w:r>
        <w:rPr>
          <w:rFonts w:ascii="Angsana New" w:hAnsi="Angsana New"/>
          <w:sz w:val="32"/>
          <w:szCs w:val="32"/>
          <w:cs/>
        </w:rPr>
        <w:t>และกา</w:t>
      </w:r>
      <w:r>
        <w:rPr>
          <w:rFonts w:ascii="Angsana New" w:hAnsi="Angsana New" w:hint="cs"/>
          <w:sz w:val="32"/>
          <w:szCs w:val="32"/>
          <w:cs/>
        </w:rPr>
        <w:t>รบริหารแบบรวมศูนย์</w:t>
      </w:r>
      <w:r w:rsidRPr="00306A9D">
        <w:rPr>
          <w:rFonts w:ascii="Angsana New" w:hAnsi="Angsana New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</w:rPr>
        <w:t xml:space="preserve">(Centralization) </w:t>
      </w:r>
      <w:r w:rsidRPr="00306A9D">
        <w:rPr>
          <w:rFonts w:ascii="Angsana New" w:hAnsi="Angsana New"/>
          <w:sz w:val="32"/>
          <w:szCs w:val="32"/>
          <w:cs/>
        </w:rPr>
        <w:t>ไม่ว่าจะเป็นการกำหนดนโยบายหรือการดำเนิน</w:t>
      </w:r>
      <w:r w:rsidRPr="00306A9D">
        <w:rPr>
          <w:rFonts w:ascii="Angsana New" w:hAnsi="Angsana New" w:hint="cs"/>
          <w:sz w:val="32"/>
          <w:szCs w:val="32"/>
          <w:cs/>
        </w:rPr>
        <w:t>การ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ดังคำให้สัมภาษณ์ของคุณองอาจ </w:t>
      </w:r>
      <w:proofErr w:type="spellStart"/>
      <w:r>
        <w:rPr>
          <w:rFonts w:ascii="Angsana New" w:hAnsi="Angsana New" w:hint="cs"/>
          <w:sz w:val="32"/>
          <w:szCs w:val="32"/>
          <w:cs/>
        </w:rPr>
        <w:t>คล้าม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ไพบูลย์ รัฐมนตรีสำนักนายกรัฐมนตรีว่า </w:t>
      </w:r>
    </w:p>
    <w:p w:rsidR="001C4315" w:rsidRPr="00655A23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230B9B">
        <w:rPr>
          <w:rFonts w:ascii="Angsana New" w:hAnsi="Angsana New" w:hint="cs"/>
          <w:i/>
          <w:iCs/>
          <w:sz w:val="32"/>
          <w:szCs w:val="32"/>
        </w:rPr>
        <w:t>“</w:t>
      </w:r>
      <w:r w:rsidRPr="00230B9B">
        <w:rPr>
          <w:rFonts w:ascii="Angsana New" w:hAnsi="Angsana New" w:hint="cs"/>
          <w:i/>
          <w:iCs/>
          <w:sz w:val="32"/>
          <w:szCs w:val="32"/>
          <w:cs/>
        </w:rPr>
        <w:t>สื่อภาครัฐหรือสื่อที่เน้นประโยชน์สาธารณะควรต้องมุ่งเน้นที่ประโยชน์สาธารณะเป็นสำคัญ ทั้งด้านการเมือง เศรษฐกิจ สังคม เพื่อยกระดับคุณภาพชีวิตของประชาชนและทำให้สังคมพัฒนาก้าวหน้าไปได้</w:t>
      </w:r>
      <w:r w:rsidRPr="00230B9B">
        <w:rPr>
          <w:rFonts w:ascii="Angsana New" w:hAnsi="Angsana New" w:hint="cs"/>
          <w:i/>
          <w:iCs/>
          <w:sz w:val="32"/>
          <w:szCs w:val="32"/>
        </w:rPr>
        <w:t>”</w:t>
      </w:r>
      <w:r>
        <w:rPr>
          <w:rFonts w:ascii="Angsana New" w:hAnsi="Angsana New" w:hint="cs"/>
          <w:sz w:val="32"/>
          <w:szCs w:val="32"/>
          <w:cs/>
        </w:rPr>
        <w:t xml:space="preserve"> (องอาจ </w:t>
      </w:r>
      <w:proofErr w:type="spellStart"/>
      <w:r>
        <w:rPr>
          <w:rFonts w:ascii="Angsana New" w:hAnsi="Angsana New" w:hint="cs"/>
          <w:sz w:val="32"/>
          <w:szCs w:val="32"/>
          <w:cs/>
        </w:rPr>
        <w:t>คล้าม</w:t>
      </w:r>
      <w:proofErr w:type="spellEnd"/>
      <w:r>
        <w:rPr>
          <w:rFonts w:ascii="Angsana New" w:hAnsi="Angsana New" w:hint="cs"/>
          <w:sz w:val="32"/>
          <w:szCs w:val="32"/>
          <w:cs/>
        </w:rPr>
        <w:t>ไพบูลย์</w:t>
      </w:r>
      <w:r>
        <w:rPr>
          <w:rFonts w:ascii="Angsana New" w:hAnsi="Angsana New"/>
          <w:sz w:val="32"/>
          <w:szCs w:val="32"/>
        </w:rPr>
        <w:t xml:space="preserve">, </w:t>
      </w:r>
      <w:r>
        <w:rPr>
          <w:rFonts w:ascii="Angsana New" w:hAnsi="Angsana New" w:hint="cs"/>
          <w:sz w:val="32"/>
          <w:szCs w:val="32"/>
          <w:cs/>
        </w:rPr>
        <w:t>สัมภาษณ์</w:t>
      </w:r>
      <w:r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16 </w:t>
      </w:r>
      <w:r>
        <w:rPr>
          <w:rFonts w:ascii="Angsana New" w:hAnsi="Angsana New" w:hint="cs"/>
          <w:sz w:val="32"/>
          <w:szCs w:val="32"/>
          <w:cs/>
        </w:rPr>
        <w:t xml:space="preserve">กุมภาพันธ์ </w:t>
      </w:r>
      <w:r>
        <w:rPr>
          <w:rFonts w:ascii="Angsana New" w:hAnsi="Angsana New"/>
          <w:sz w:val="32"/>
          <w:szCs w:val="32"/>
        </w:rPr>
        <w:t>2554)</w:t>
      </w:r>
    </w:p>
    <w:p w:rsidR="001C4315" w:rsidRPr="00306A9D" w:rsidRDefault="001C4315" w:rsidP="001C4315">
      <w:pPr>
        <w:jc w:val="thaiDistribute"/>
        <w:rPr>
          <w:rFonts w:ascii="Angsana New" w:hAnsi="Angsana New" w:hint="cs"/>
          <w:sz w:val="32"/>
          <w:szCs w:val="32"/>
          <w:cs/>
        </w:rPr>
      </w:pPr>
      <w:r w:rsidRPr="00306A9D">
        <w:rPr>
          <w:rFonts w:ascii="Angsana New" w:hAnsi="Angsana New"/>
          <w:sz w:val="32"/>
          <w:szCs w:val="32"/>
          <w:cs/>
        </w:rPr>
        <w:tab/>
        <w:t>ตัวอย่างของสถานีวิทยุกระจายเสียงในประเภทกิจการ</w:t>
      </w:r>
      <w:r>
        <w:rPr>
          <w:rFonts w:ascii="Angsana New" w:hAnsi="Angsana New" w:hint="cs"/>
          <w:sz w:val="32"/>
          <w:szCs w:val="32"/>
          <w:cs/>
        </w:rPr>
        <w:t>วิทยุกระจายเสียงภาครัฐ</w:t>
      </w:r>
      <w:r>
        <w:rPr>
          <w:rFonts w:ascii="Angsana New" w:hAnsi="Angsana New"/>
          <w:sz w:val="32"/>
          <w:szCs w:val="32"/>
        </w:rPr>
        <w:t>/</w:t>
      </w:r>
      <w:r w:rsidRPr="00306A9D">
        <w:rPr>
          <w:rFonts w:ascii="Angsana New" w:hAnsi="Angsana New"/>
          <w:sz w:val="32"/>
          <w:szCs w:val="32"/>
          <w:cs/>
        </w:rPr>
        <w:t>สาธารณะ</w:t>
      </w:r>
      <w:r>
        <w:rPr>
          <w:rFonts w:ascii="Angsana New" w:hAnsi="Angsana New" w:hint="cs"/>
          <w:sz w:val="32"/>
          <w:szCs w:val="32"/>
          <w:cs/>
        </w:rPr>
        <w:t>ของไทย</w:t>
      </w:r>
      <w:r w:rsidRPr="00306A9D">
        <w:rPr>
          <w:rFonts w:ascii="Angsana New" w:hAnsi="Angsana New"/>
          <w:sz w:val="32"/>
          <w:szCs w:val="32"/>
          <w:cs/>
        </w:rPr>
        <w:t xml:space="preserve"> ได้แก่ สถานีวิทยุกระจายเสียงกรม</w:t>
      </w:r>
      <w:r>
        <w:rPr>
          <w:rFonts w:ascii="Angsana New" w:hAnsi="Angsana New"/>
          <w:sz w:val="32"/>
          <w:szCs w:val="32"/>
          <w:cs/>
        </w:rPr>
        <w:t>ประชาสัมพันธ์</w:t>
      </w:r>
      <w:r>
        <w:rPr>
          <w:rFonts w:ascii="Angsana New" w:hAnsi="Angsana New" w:hint="cs"/>
          <w:sz w:val="32"/>
          <w:szCs w:val="32"/>
          <w:cs/>
        </w:rPr>
        <w:t xml:space="preserve">ที่ทำหน้าที่ในการเป็นสื่อกลางระหว่างรัฐบาลกับประชาชนในการถ่ายทอดและทำความเข้าใจนโยบายในด้านเศรษฐกิจและสังคม </w:t>
      </w:r>
      <w:r w:rsidRPr="00306A9D">
        <w:rPr>
          <w:rFonts w:ascii="Angsana New" w:hAnsi="Angsana New" w:hint="cs"/>
          <w:sz w:val="32"/>
          <w:szCs w:val="32"/>
          <w:cs/>
        </w:rPr>
        <w:t>สถ</w:t>
      </w:r>
      <w:r>
        <w:rPr>
          <w:rFonts w:ascii="Angsana New" w:hAnsi="Angsana New" w:hint="cs"/>
          <w:sz w:val="32"/>
          <w:szCs w:val="32"/>
          <w:cs/>
        </w:rPr>
        <w:t>านีวิทยุกระจายเสียงรั</w:t>
      </w:r>
      <w:r w:rsidRPr="00306A9D">
        <w:rPr>
          <w:rFonts w:ascii="Angsana New" w:hAnsi="Angsana New" w:hint="cs"/>
          <w:sz w:val="32"/>
          <w:szCs w:val="32"/>
          <w:cs/>
        </w:rPr>
        <w:t>ฐสภา</w:t>
      </w:r>
      <w:r>
        <w:rPr>
          <w:rFonts w:ascii="Angsana New" w:hAnsi="Angsana New" w:hint="cs"/>
          <w:sz w:val="32"/>
          <w:szCs w:val="32"/>
          <w:cs/>
        </w:rPr>
        <w:t>ที่เน้นการสร้างความรู้ความเข้าใจในระบบการเมืองแบบรัฐสภา อาทิ การทำงานของรัฐสภา อำนาจหน้าที่ของรัฐสภา รวมถึงการมีส่วนร่วมของประชาชนในการทำงานของรัฐสภา</w:t>
      </w:r>
      <w:r w:rsidRPr="00306A9D">
        <w:rPr>
          <w:rFonts w:ascii="Angsana New" w:hAnsi="Angsana New" w:hint="cs"/>
          <w:sz w:val="32"/>
          <w:szCs w:val="32"/>
          <w:cs/>
        </w:rPr>
        <w:t xml:space="preserve"> สถานีวิทยุกระจายเสียงจุฬา</w:t>
      </w:r>
      <w:r>
        <w:rPr>
          <w:rFonts w:ascii="Angsana New" w:hAnsi="Angsana New" w:hint="cs"/>
          <w:sz w:val="32"/>
          <w:szCs w:val="32"/>
          <w:cs/>
        </w:rPr>
        <w:t>ฯ ที่ทำหน้าที่นำเสนอ</w:t>
      </w:r>
      <w:proofErr w:type="spellStart"/>
      <w:r>
        <w:rPr>
          <w:rFonts w:ascii="Angsana New" w:hAnsi="Angsana New" w:hint="cs"/>
          <w:sz w:val="32"/>
          <w:szCs w:val="32"/>
          <w:cs/>
        </w:rPr>
        <w:t>สาระประโยชน์</w:t>
      </w:r>
      <w:proofErr w:type="spellEnd"/>
      <w:r>
        <w:rPr>
          <w:rFonts w:ascii="Angsana New" w:hAnsi="Angsana New" w:hint="cs"/>
          <w:sz w:val="32"/>
          <w:szCs w:val="32"/>
          <w:cs/>
        </w:rPr>
        <w:t>ทางด้านวิชาการและการศึกษารวมไปถึงการเสนอเนื้อหาเพื่อการพัฒนาและส่งเสริมวัฒนธรรม</w:t>
      </w:r>
      <w:r w:rsidRPr="00306A9D">
        <w:rPr>
          <w:rFonts w:ascii="Angsana New" w:hAnsi="Angsana New" w:hint="cs"/>
          <w:sz w:val="32"/>
          <w:szCs w:val="32"/>
          <w:cs/>
        </w:rPr>
        <w:t xml:space="preserve"> เป็นต้น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ซึ่งอาจ</w:t>
      </w:r>
      <w:r>
        <w:rPr>
          <w:rFonts w:ascii="Angsana New" w:hAnsi="Angsana New"/>
          <w:sz w:val="32"/>
          <w:szCs w:val="32"/>
          <w:cs/>
        </w:rPr>
        <w:t>สรุปแนวทางในการจัดระบบ</w:t>
      </w:r>
      <w:r>
        <w:rPr>
          <w:rFonts w:ascii="Angsana New" w:hAnsi="Angsana New" w:hint="cs"/>
          <w:sz w:val="32"/>
          <w:szCs w:val="32"/>
          <w:cs/>
        </w:rPr>
        <w:t>สื่อภาครัฐ</w:t>
      </w:r>
      <w:r>
        <w:rPr>
          <w:rFonts w:ascii="Angsana New" w:hAnsi="Angsana New"/>
          <w:sz w:val="32"/>
          <w:szCs w:val="32"/>
        </w:rPr>
        <w:t>/</w:t>
      </w:r>
      <w:r w:rsidRPr="00306A9D">
        <w:rPr>
          <w:rFonts w:ascii="Angsana New" w:hAnsi="Angsana New"/>
          <w:sz w:val="32"/>
          <w:szCs w:val="32"/>
          <w:cs/>
        </w:rPr>
        <w:t>สาธารณะของไทย</w:t>
      </w:r>
      <w:r>
        <w:rPr>
          <w:rFonts w:ascii="Angsana New" w:hAnsi="Angsana New" w:hint="cs"/>
          <w:sz w:val="32"/>
          <w:szCs w:val="32"/>
          <w:cs/>
        </w:rPr>
        <w:t xml:space="preserve">ในด้านต่างๆ </w:t>
      </w:r>
      <w:r>
        <w:rPr>
          <w:rFonts w:ascii="Angsana New" w:hAnsi="Angsana New"/>
          <w:sz w:val="32"/>
          <w:szCs w:val="32"/>
          <w:cs/>
        </w:rPr>
        <w:t>ดังตาราง</w:t>
      </w: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</w:p>
    <w:p w:rsidR="001C4315" w:rsidRPr="00BE4A5F" w:rsidRDefault="001C4315" w:rsidP="001C4315">
      <w:pPr>
        <w:rPr>
          <w:rFonts w:ascii="Angsana New" w:hAnsi="Angsana New"/>
          <w:b/>
          <w:bCs/>
          <w:sz w:val="32"/>
          <w:szCs w:val="32"/>
        </w:rPr>
      </w:pPr>
      <w:r w:rsidRPr="00BA1290">
        <w:rPr>
          <w:rFonts w:ascii="Angsana New" w:hAnsi="Angsana New"/>
          <w:b/>
          <w:bCs/>
          <w:sz w:val="32"/>
          <w:szCs w:val="32"/>
          <w:cs/>
        </w:rPr>
        <w:t>ตาราง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ที่ </w:t>
      </w:r>
      <w:r>
        <w:rPr>
          <w:rFonts w:ascii="Angsana New" w:hAnsi="Angsana New"/>
          <w:b/>
          <w:bCs/>
          <w:sz w:val="32"/>
          <w:szCs w:val="32"/>
        </w:rPr>
        <w:t xml:space="preserve">3.2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</w:t>
      </w:r>
      <w:r w:rsidRPr="00BA1290">
        <w:rPr>
          <w:rFonts w:ascii="Angsana New" w:hAnsi="Angsana New"/>
          <w:b/>
          <w:bCs/>
          <w:sz w:val="32"/>
          <w:szCs w:val="32"/>
          <w:cs/>
        </w:rPr>
        <w:t>สรุปแนวทางการจัดระบบ</w:t>
      </w:r>
      <w:r w:rsidRPr="00BA1290">
        <w:rPr>
          <w:rFonts w:ascii="Angsana New" w:hAnsi="Angsana New" w:hint="cs"/>
          <w:b/>
          <w:bCs/>
          <w:sz w:val="32"/>
          <w:szCs w:val="32"/>
          <w:cs/>
        </w:rPr>
        <w:t>กิจการวิทยุกระจายเสียง</w:t>
      </w:r>
      <w:r>
        <w:rPr>
          <w:rFonts w:ascii="Angsana New" w:hAnsi="Angsana New" w:hint="cs"/>
          <w:b/>
          <w:bCs/>
          <w:sz w:val="32"/>
          <w:szCs w:val="32"/>
          <w:cs/>
        </w:rPr>
        <w:t>ภาครัฐ</w:t>
      </w:r>
      <w:r>
        <w:rPr>
          <w:rFonts w:ascii="Angsana New" w:hAnsi="Angsana New"/>
          <w:b/>
          <w:bCs/>
          <w:sz w:val="32"/>
          <w:szCs w:val="32"/>
        </w:rPr>
        <w:t>/</w:t>
      </w:r>
      <w:r w:rsidRPr="00BA1290">
        <w:rPr>
          <w:rFonts w:ascii="Angsana New" w:hAnsi="Angsana New"/>
          <w:b/>
          <w:bCs/>
          <w:sz w:val="32"/>
          <w:szCs w:val="32"/>
          <w:cs/>
        </w:rPr>
        <w:t>สาธารณะ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5"/>
        <w:gridCol w:w="6525"/>
      </w:tblGrid>
      <w:tr w:rsidR="001C4315" w:rsidRPr="002840E5" w:rsidTr="00547238"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515A3F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</w:rPr>
            </w:pPr>
            <w:r w:rsidRPr="00515A3F">
              <w:rPr>
                <w:rFonts w:ascii="Angsana New" w:hAnsi="Angsana New" w:hint="cs"/>
                <w:b/>
                <w:bCs/>
                <w:sz w:val="28"/>
                <w:cs/>
              </w:rPr>
              <w:t>การบริหารจัดการ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BA1290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  <w:cs/>
              </w:rPr>
            </w:pPr>
            <w:r w:rsidRPr="00BA1290">
              <w:rPr>
                <w:rFonts w:ascii="Angsana New" w:hAnsi="Angsana New"/>
                <w:b/>
                <w:bCs/>
                <w:sz w:val="28"/>
                <w:cs/>
              </w:rPr>
              <w:t>วิทยุ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กระจายเสียงภาครัฐ</w:t>
            </w:r>
            <w:r>
              <w:rPr>
                <w:rFonts w:ascii="Angsana New" w:hAnsi="Angsana New"/>
                <w:b/>
                <w:bCs/>
                <w:sz w:val="28"/>
              </w:rPr>
              <w:t>/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สาธารณะ</w:t>
            </w:r>
          </w:p>
        </w:tc>
      </w:tr>
      <w:tr w:rsidR="001C4315" w:rsidRPr="002840E5" w:rsidTr="00547238">
        <w:trPr>
          <w:trHeight w:val="471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2840E5" w:rsidRDefault="001C4315" w:rsidP="00547238">
            <w:pPr>
              <w:jc w:val="center"/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ที่มาของสถานี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2840E5" w:rsidRDefault="001C4315" w:rsidP="00547238">
            <w:pPr>
              <w:jc w:val="thaiDistribute"/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จัดสรรจากคลื่นความถี่ที่มีอยู่ของกรมประชาสัมพันธ์</w:t>
            </w:r>
          </w:p>
        </w:tc>
      </w:tr>
      <w:tr w:rsidR="001C4315" w:rsidRPr="002840E5" w:rsidTr="00547238">
        <w:trPr>
          <w:trHeight w:val="88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2840E5" w:rsidRDefault="001C4315" w:rsidP="00547238">
            <w:pPr>
              <w:jc w:val="center"/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ภารกิจ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jc w:val="thaiDistribute"/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เพื่อนำเสนอข้อมูลข่าวสารอย่างเป็นกลาง การศึกษา วัฒนธรรม พัฒนาประชาธิปไตย และประโยชน์สาธารณะอื่น</w:t>
            </w:r>
          </w:p>
          <w:p w:rsidR="001C4315" w:rsidRDefault="001C4315" w:rsidP="00547238">
            <w:pPr>
              <w:jc w:val="thaiDistribute"/>
              <w:rPr>
                <w:rFonts w:ascii="Angsana New" w:hAnsi="Angsana New"/>
                <w:sz w:val="28"/>
              </w:rPr>
            </w:pPr>
          </w:p>
          <w:p w:rsidR="001C4315" w:rsidRPr="002840E5" w:rsidRDefault="001C4315" w:rsidP="00547238">
            <w:pPr>
              <w:jc w:val="thaiDistribute"/>
              <w:rPr>
                <w:rFonts w:ascii="Angsana New" w:hAnsi="Angsana New"/>
                <w:sz w:val="28"/>
              </w:rPr>
            </w:pPr>
          </w:p>
        </w:tc>
      </w:tr>
      <w:tr w:rsidR="001C4315" w:rsidRPr="002840E5" w:rsidTr="00547238"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515A3F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</w:rPr>
            </w:pPr>
            <w:r w:rsidRPr="00515A3F">
              <w:rPr>
                <w:rFonts w:ascii="Angsana New" w:hAnsi="Angsana New" w:hint="cs"/>
                <w:b/>
                <w:bCs/>
                <w:sz w:val="28"/>
                <w:cs/>
              </w:rPr>
              <w:t>การบริหารจัดการ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BA1290" w:rsidRDefault="001C4315" w:rsidP="00547238">
            <w:pPr>
              <w:jc w:val="center"/>
              <w:rPr>
                <w:rFonts w:ascii="Angsana New" w:hAnsi="Angsana New" w:hint="cs"/>
                <w:b/>
                <w:bCs/>
                <w:sz w:val="28"/>
                <w:cs/>
              </w:rPr>
            </w:pPr>
            <w:r w:rsidRPr="00BA1290">
              <w:rPr>
                <w:rFonts w:ascii="Angsana New" w:hAnsi="Angsana New"/>
                <w:b/>
                <w:bCs/>
                <w:sz w:val="28"/>
                <w:cs/>
              </w:rPr>
              <w:t>วิทยุ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กระจายเสียงภาครัฐ</w:t>
            </w:r>
            <w:r>
              <w:rPr>
                <w:rFonts w:ascii="Angsana New" w:hAnsi="Angsana New"/>
                <w:b/>
                <w:bCs/>
                <w:sz w:val="28"/>
              </w:rPr>
              <w:t>/</w:t>
            </w:r>
            <w:r>
              <w:rPr>
                <w:rFonts w:ascii="Angsana New" w:hAnsi="Angsana New" w:hint="cs"/>
                <w:b/>
                <w:bCs/>
                <w:sz w:val="28"/>
                <w:cs/>
              </w:rPr>
              <w:t>สาธารณะ</w:t>
            </w:r>
          </w:p>
        </w:tc>
      </w:tr>
      <w:tr w:rsidR="001C4315" w:rsidRPr="002840E5" w:rsidTr="00547238">
        <w:trPr>
          <w:trHeight w:val="2186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2840E5" w:rsidRDefault="001C4315" w:rsidP="00547238">
            <w:pPr>
              <w:jc w:val="center"/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lastRenderedPageBreak/>
              <w:t>การกำกับดูแล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2840E5" w:rsidRDefault="001C4315" w:rsidP="00547238">
            <w:pPr>
              <w:jc w:val="thaiDistribute"/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มีคณะกรรมการ ซึ่งมีคุณสมบัติตามกำหนด เช่น เป็นผู้ที่มีผลงานหรือมีประสบการณ์ในกิจ</w:t>
            </w:r>
            <w:r>
              <w:rPr>
                <w:rFonts w:ascii="Angsana New" w:hAnsi="Angsana New"/>
                <w:sz w:val="28"/>
                <w:cs/>
              </w:rPr>
              <w:t>การกระจายเสียง กิจการ</w:t>
            </w:r>
            <w:r w:rsidRPr="002840E5">
              <w:rPr>
                <w:rFonts w:ascii="Angsana New" w:hAnsi="Angsana New"/>
                <w:sz w:val="28"/>
                <w:cs/>
              </w:rPr>
              <w:t>วิทยุ</w:t>
            </w:r>
            <w:r>
              <w:rPr>
                <w:rFonts w:ascii="Angsana New" w:hAnsi="Angsana New" w:hint="cs"/>
                <w:sz w:val="28"/>
                <w:cs/>
              </w:rPr>
              <w:t>และโทรทัศน์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 การศึกษา ศาสนา วัฒนธรรม โดยจะต้องมาจากหลากหลายกลุ่ม เช่น นักวิชาการ ผู้แทนสมาคมวิชาชีพ ผู้แทนองค์กร</w:t>
            </w:r>
          </w:p>
          <w:p w:rsidR="001C4315" w:rsidRPr="002840E5" w:rsidRDefault="001C4315" w:rsidP="00547238">
            <w:pPr>
              <w:jc w:val="thaiDistribute"/>
              <w:rPr>
                <w:rFonts w:ascii="Angsana New" w:hAnsi="Angsana New" w:hint="cs"/>
                <w:sz w:val="28"/>
                <w:cs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เอกชนอิสระที่ไม่แสวงผลกำไร รวมถึงตัวแทนจากภาคประชาชน สำหรับกลไกในการคัดเลือกผู้ที่จะมาดำร</w:t>
            </w:r>
            <w:r>
              <w:rPr>
                <w:rFonts w:ascii="Angsana New" w:hAnsi="Angsana New"/>
                <w:sz w:val="28"/>
                <w:cs/>
              </w:rPr>
              <w:t>งตำแหน่งคณะกรรมการใช้หลักการเดียวกับการ</w:t>
            </w:r>
            <w:r w:rsidRPr="002840E5">
              <w:rPr>
                <w:rFonts w:ascii="Angsana New" w:hAnsi="Angsana New"/>
                <w:sz w:val="28"/>
                <w:cs/>
              </w:rPr>
              <w:t>สรร</w:t>
            </w:r>
            <w:r>
              <w:rPr>
                <w:rFonts w:ascii="Angsana New" w:hAnsi="Angsana New" w:hint="cs"/>
                <w:sz w:val="28"/>
                <w:cs/>
              </w:rPr>
              <w:t>หา</w:t>
            </w:r>
            <w:r>
              <w:rPr>
                <w:rFonts w:ascii="Angsana New" w:hAnsi="Angsana New"/>
                <w:sz w:val="28"/>
                <w:cs/>
              </w:rPr>
              <w:t xml:space="preserve"> </w:t>
            </w:r>
            <w:proofErr w:type="spellStart"/>
            <w:r>
              <w:rPr>
                <w:rFonts w:ascii="Angsana New" w:hAnsi="Angsana New" w:hint="cs"/>
                <w:sz w:val="28"/>
                <w:cs/>
              </w:rPr>
              <w:t>กสทช.</w:t>
            </w:r>
            <w:proofErr w:type="spellEnd"/>
          </w:p>
        </w:tc>
      </w:tr>
      <w:tr w:rsidR="001C4315" w:rsidRPr="002840E5" w:rsidTr="00547238">
        <w:trPr>
          <w:trHeight w:val="555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jc w:val="center"/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การผลิตรายการ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jc w:val="thaiDistribute"/>
              <w:rPr>
                <w:rFonts w:ascii="Angsana New" w:hAnsi="Angsana New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ผลิตรายการด้วยตนเอง</w:t>
            </w:r>
          </w:p>
        </w:tc>
      </w:tr>
      <w:tr w:rsidR="001C4315" w:rsidRPr="002840E5" w:rsidTr="00547238">
        <w:trPr>
          <w:trHeight w:val="255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tabs>
                <w:tab w:val="center" w:pos="769"/>
              </w:tabs>
              <w:rPr>
                <w:rFonts w:ascii="Angsana New" w:hAnsi="Angsana New" w:hint="cs"/>
                <w:sz w:val="28"/>
                <w:cs/>
              </w:rPr>
            </w:pPr>
            <w:r>
              <w:rPr>
                <w:rFonts w:ascii="Angsana New" w:hAnsi="Angsana New"/>
                <w:sz w:val="28"/>
                <w:cs/>
              </w:rPr>
              <w:tab/>
            </w:r>
            <w:r w:rsidRPr="002840E5">
              <w:rPr>
                <w:rFonts w:ascii="Angsana New" w:hAnsi="Angsana New"/>
                <w:sz w:val="28"/>
                <w:cs/>
              </w:rPr>
              <w:t>เนื้อหารายการ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306A9D" w:rsidRDefault="001C4315" w:rsidP="001C4315">
            <w:pPr>
              <w:pStyle w:val="ListParagraph"/>
              <w:numPr>
                <w:ilvl w:val="0"/>
                <w:numId w:val="1"/>
              </w:numPr>
              <w:contextualSpacing w:val="0"/>
              <w:jc w:val="thaiDistribute"/>
              <w:rPr>
                <w:rFonts w:ascii="Angsana New" w:hAnsi="Angsana New"/>
                <w:sz w:val="28"/>
                <w:szCs w:val="28"/>
              </w:rPr>
            </w:pP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มีเนื้อหาที่หลากหลายสอดคล้องกับรสนิยมและความสนใจของทุกคน</w:t>
            </w:r>
          </w:p>
          <w:p w:rsidR="001C4315" w:rsidRPr="00306A9D" w:rsidRDefault="001C4315" w:rsidP="001C4315">
            <w:pPr>
              <w:pStyle w:val="ListParagraph"/>
              <w:numPr>
                <w:ilvl w:val="0"/>
                <w:numId w:val="1"/>
              </w:numPr>
              <w:contextualSpacing w:val="0"/>
              <w:jc w:val="thaiDistribute"/>
              <w:rPr>
                <w:rFonts w:ascii="Angsana New" w:hAnsi="Angsana New"/>
                <w:sz w:val="28"/>
                <w:szCs w:val="28"/>
              </w:rPr>
            </w:pP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นำเสนอรายการอย่างเป็นกลาง โดยไม่ฝักใฝ่ฝ่ายหนึ่งฝ่ายใด</w:t>
            </w:r>
          </w:p>
          <w:p w:rsidR="001C4315" w:rsidRDefault="001C4315" w:rsidP="001C4315">
            <w:pPr>
              <w:pStyle w:val="ListParagraph"/>
              <w:numPr>
                <w:ilvl w:val="0"/>
                <w:numId w:val="1"/>
              </w:numPr>
              <w:contextualSpacing w:val="0"/>
              <w:jc w:val="thaiDistribute"/>
              <w:rPr>
                <w:rFonts w:ascii="Angsana New" w:hAnsi="Angsana New" w:hint="cs"/>
                <w:sz w:val="28"/>
                <w:szCs w:val="28"/>
              </w:rPr>
            </w:pP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ให้ความสำคัญกับกลุ่มคนที่ถูกละเลยจ</w:t>
            </w:r>
            <w:r>
              <w:rPr>
                <w:rFonts w:ascii="Angsana New" w:hAnsi="Angsana New"/>
                <w:sz w:val="28"/>
                <w:szCs w:val="28"/>
                <w:cs/>
                <w:lang w:bidi="th-TH"/>
              </w:rPr>
              <w:t>ากสื่อเชิงพาณิชย์</w:t>
            </w:r>
            <w:r w:rsidRPr="00306A9D">
              <w:rPr>
                <w:rFonts w:ascii="Angsana New" w:hAnsi="Angsana New"/>
                <w:sz w:val="28"/>
                <w:szCs w:val="28"/>
                <w:rtl/>
                <w:cs/>
              </w:rPr>
              <w:t>(</w:t>
            </w:r>
            <w:r>
              <w:rPr>
                <w:rFonts w:ascii="Angsana New" w:hAnsi="Angsana New" w:hint="cs"/>
                <w:sz w:val="28"/>
                <w:szCs w:val="28"/>
                <w:cs/>
                <w:lang w:bidi="th-TH"/>
              </w:rPr>
              <w:t xml:space="preserve"> </w:t>
            </w: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 xml:space="preserve">เช่น กลุ่มเด็ก </w:t>
            </w:r>
          </w:p>
          <w:p w:rsidR="001C4315" w:rsidRPr="00306A9D" w:rsidRDefault="001C4315" w:rsidP="00547238">
            <w:pPr>
              <w:pStyle w:val="ListParagraph"/>
              <w:ind w:left="0"/>
              <w:contextualSpacing w:val="0"/>
              <w:jc w:val="thaiDistribute"/>
              <w:rPr>
                <w:rFonts w:ascii="Angsana New" w:hAnsi="Angsana New"/>
                <w:sz w:val="28"/>
                <w:szCs w:val="28"/>
                <w:lang w:bidi="th-TH"/>
              </w:rPr>
            </w:pP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ผู้สูงอายุ ผู้ม</w:t>
            </w:r>
            <w:r>
              <w:rPr>
                <w:rFonts w:ascii="Angsana New" w:hAnsi="Angsana New" w:hint="cs"/>
                <w:sz w:val="28"/>
                <w:szCs w:val="28"/>
                <w:cs/>
                <w:lang w:bidi="th-TH"/>
              </w:rPr>
              <w:t>ีร</w:t>
            </w: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ายได้น้อย เป็นต้น</w:t>
            </w:r>
          </w:p>
          <w:p w:rsidR="001C4315" w:rsidRPr="00306A9D" w:rsidRDefault="001C4315" w:rsidP="001C4315">
            <w:pPr>
              <w:pStyle w:val="ListParagraph"/>
              <w:numPr>
                <w:ilvl w:val="0"/>
                <w:numId w:val="1"/>
              </w:numPr>
              <w:contextualSpacing w:val="0"/>
              <w:jc w:val="thaiDistribute"/>
              <w:rPr>
                <w:rFonts w:ascii="Angsana New" w:hAnsi="Angsana New"/>
                <w:sz w:val="28"/>
                <w:szCs w:val="28"/>
              </w:rPr>
            </w:pP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มีบทบาทในการพัฒนาประชาธิปไตย</w:t>
            </w:r>
          </w:p>
          <w:p w:rsidR="001C4315" w:rsidRDefault="001C4315" w:rsidP="001C4315">
            <w:pPr>
              <w:pStyle w:val="ListParagraph"/>
              <w:numPr>
                <w:ilvl w:val="0"/>
                <w:numId w:val="1"/>
              </w:numPr>
              <w:jc w:val="thaiDistribute"/>
              <w:rPr>
                <w:rFonts w:ascii="Angsana New" w:hAnsi="Angsana New"/>
                <w:sz w:val="28"/>
                <w:szCs w:val="28"/>
              </w:rPr>
            </w:pPr>
            <w:r w:rsidRPr="00306A9D">
              <w:rPr>
                <w:rFonts w:ascii="Angsana New" w:hAnsi="Angsana New"/>
                <w:sz w:val="28"/>
                <w:szCs w:val="28"/>
                <w:cs/>
                <w:lang w:bidi="th-TH"/>
              </w:rPr>
              <w:t>มุ่งผลิตรายการที่มีคุณภาพเป็นสำคัญมากกว่าความต้องการจำนวนผู้ชม</w:t>
            </w:r>
          </w:p>
        </w:tc>
      </w:tr>
      <w:tr w:rsidR="001C4315" w:rsidRPr="002840E5" w:rsidTr="00547238">
        <w:trPr>
          <w:trHeight w:val="1564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jc w:val="center"/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กลไกการตรวจสอบ</w:t>
            </w:r>
          </w:p>
          <w:p w:rsidR="001C4315" w:rsidRDefault="001C4315" w:rsidP="00547238">
            <w:pPr>
              <w:jc w:val="center"/>
              <w:rPr>
                <w:rFonts w:ascii="Angsana New" w:hAnsi="Angsana New" w:hint="cs"/>
                <w:sz w:val="28"/>
              </w:rPr>
            </w:pPr>
          </w:p>
          <w:p w:rsidR="001C4315" w:rsidRPr="002840E5" w:rsidRDefault="001C4315" w:rsidP="00547238">
            <w:pPr>
              <w:jc w:val="center"/>
              <w:rPr>
                <w:rFonts w:ascii="Angsana New" w:hAnsi="Angsana New" w:hint="cs"/>
                <w:sz w:val="28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Pr="002840E5" w:rsidRDefault="001C4315" w:rsidP="00547238">
            <w:pPr>
              <w:jc w:val="thaiDistribute"/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กำหนดระบบการตรวจสอบและประเมินผล โดยการจัดตั้งหน่วยงานภายในองค์กรเพื่อรับผิดชอบโดยเฉพาะ และกำหนดให้มีหน่วยงานภายนอกทำหน้าที่ในการสำรวจ</w:t>
            </w:r>
            <w:r>
              <w:rPr>
                <w:rFonts w:ascii="Angsana New" w:hAnsi="Angsana New"/>
                <w:sz w:val="28"/>
              </w:rPr>
              <w:t xml:space="preserve"> </w:t>
            </w:r>
            <w:r w:rsidRPr="002840E5">
              <w:rPr>
                <w:rFonts w:ascii="Angsana New" w:hAnsi="Angsana New"/>
                <w:sz w:val="28"/>
                <w:cs/>
              </w:rPr>
              <w:t>ทัศนคติผู้ชมอย่างทั่วถึงและเป็นกลาง เพื่อตรวจสอบว่าสถานีได้บรรลุวัตถุประสงค์ที่วางไว้หรือไม่ และต้องปรับปรุงแก้ไขสิ่งใด</w:t>
            </w:r>
          </w:p>
        </w:tc>
      </w:tr>
      <w:tr w:rsidR="001C4315" w:rsidRPr="002840E5" w:rsidTr="00547238">
        <w:trPr>
          <w:trHeight w:val="1155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jc w:val="center"/>
              <w:rPr>
                <w:rFonts w:ascii="Angsana New" w:hAnsi="Angsana New" w:hint="cs"/>
                <w:sz w:val="28"/>
              </w:rPr>
            </w:pPr>
            <w:r w:rsidRPr="00DE64B2">
              <w:rPr>
                <w:rFonts w:ascii="Angsana New" w:hAnsi="Angsana New"/>
                <w:sz w:val="28"/>
                <w:cs/>
              </w:rPr>
              <w:t>แหล่งที่มาของ</w:t>
            </w:r>
          </w:p>
          <w:p w:rsidR="001C4315" w:rsidRDefault="001C4315" w:rsidP="00547238">
            <w:pPr>
              <w:jc w:val="center"/>
              <w:rPr>
                <w:rFonts w:ascii="Angsana New" w:hAnsi="Angsana New" w:hint="cs"/>
                <w:sz w:val="28"/>
              </w:rPr>
            </w:pPr>
            <w:r w:rsidRPr="00DE64B2">
              <w:rPr>
                <w:rFonts w:ascii="Angsana New" w:hAnsi="Angsana New"/>
                <w:sz w:val="28"/>
                <w:cs/>
              </w:rPr>
              <w:t>งบประมาณ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15" w:rsidRDefault="001C4315" w:rsidP="00547238">
            <w:pPr>
              <w:jc w:val="thaiDistribute"/>
              <w:rPr>
                <w:rFonts w:ascii="Angsana New" w:hAnsi="Angsana New" w:hint="cs"/>
                <w:sz w:val="28"/>
              </w:rPr>
            </w:pPr>
            <w:r w:rsidRPr="002840E5">
              <w:rPr>
                <w:rFonts w:ascii="Angsana New" w:hAnsi="Angsana New"/>
                <w:sz w:val="28"/>
                <w:cs/>
              </w:rPr>
              <w:t>แปลงสัมปทานที่สื่อเชิงพาณิชย์</w:t>
            </w:r>
            <w:r w:rsidRPr="002840E5">
              <w:rPr>
                <w:rFonts w:ascii="Angsana New" w:hAnsi="Angsana New"/>
                <w:sz w:val="28"/>
              </w:rPr>
              <w:t xml:space="preserve"> </w:t>
            </w:r>
            <w:r w:rsidRPr="002840E5">
              <w:rPr>
                <w:rFonts w:ascii="Angsana New" w:hAnsi="Angsana New"/>
                <w:sz w:val="28"/>
                <w:cs/>
              </w:rPr>
              <w:t xml:space="preserve">โดยเฉพาะโทรทัศน์เชิงพาณิชย์ มาเป็นค่าธรรมเนียมใบอนุญาตแทน ซึ่ง </w:t>
            </w:r>
            <w:proofErr w:type="spellStart"/>
            <w:r w:rsidRPr="002840E5">
              <w:rPr>
                <w:rFonts w:ascii="Angsana New" w:hAnsi="Angsana New"/>
                <w:sz w:val="28"/>
                <w:cs/>
              </w:rPr>
              <w:t>กส</w:t>
            </w:r>
            <w:r>
              <w:rPr>
                <w:rFonts w:ascii="Angsana New" w:hAnsi="Angsana New" w:hint="cs"/>
                <w:sz w:val="28"/>
                <w:cs/>
              </w:rPr>
              <w:t>ท</w:t>
            </w:r>
            <w:r w:rsidRPr="002840E5">
              <w:rPr>
                <w:rFonts w:ascii="Angsana New" w:hAnsi="Angsana New"/>
                <w:sz w:val="28"/>
                <w:cs/>
              </w:rPr>
              <w:t>ช.</w:t>
            </w:r>
            <w:proofErr w:type="spellEnd"/>
            <w:r w:rsidRPr="002840E5">
              <w:rPr>
                <w:rFonts w:ascii="Angsana New" w:hAnsi="Angsana New"/>
                <w:sz w:val="28"/>
                <w:cs/>
              </w:rPr>
              <w:t xml:space="preserve"> อาจจัดสรรรายได้จากส่วนนี้เพื่อมาสนับสนุนการทำงานของวิทยุและโทรทัศน์สาธารณะต่อไป</w:t>
            </w:r>
          </w:p>
        </w:tc>
      </w:tr>
    </w:tbl>
    <w:p w:rsidR="001C4315" w:rsidRDefault="001C4315" w:rsidP="001C4315">
      <w:pPr>
        <w:rPr>
          <w:rFonts w:ascii="Angsana New" w:hAnsi="Angsana New"/>
          <w:sz w:val="28"/>
        </w:rPr>
      </w:pPr>
      <w:r w:rsidRPr="00651532">
        <w:rPr>
          <w:rFonts w:ascii="Angsana New" w:hAnsi="Angsana New" w:hint="cs"/>
          <w:sz w:val="28"/>
          <w:cs/>
        </w:rPr>
        <w:t xml:space="preserve">ที่มา </w:t>
      </w:r>
      <w:r w:rsidRPr="00651532">
        <w:rPr>
          <w:rFonts w:ascii="Angsana New" w:hAnsi="Angsana New"/>
          <w:sz w:val="28"/>
        </w:rPr>
        <w:t xml:space="preserve">: </w:t>
      </w:r>
      <w:proofErr w:type="spellStart"/>
      <w:r w:rsidRPr="00651532">
        <w:rPr>
          <w:rFonts w:ascii="Angsana New" w:hAnsi="Angsana New" w:hint="cs"/>
          <w:sz w:val="28"/>
          <w:cs/>
        </w:rPr>
        <w:t>ฐิตินันท์</w:t>
      </w:r>
      <w:proofErr w:type="spellEnd"/>
      <w:r w:rsidRPr="00651532">
        <w:rPr>
          <w:rFonts w:ascii="Angsana New" w:hAnsi="Angsana New" w:hint="cs"/>
          <w:sz w:val="28"/>
          <w:cs/>
        </w:rPr>
        <w:t xml:space="preserve"> </w:t>
      </w:r>
      <w:proofErr w:type="spellStart"/>
      <w:r w:rsidRPr="00651532">
        <w:rPr>
          <w:rFonts w:ascii="Angsana New" w:hAnsi="Angsana New" w:hint="cs"/>
          <w:sz w:val="28"/>
          <w:cs/>
        </w:rPr>
        <w:t>พงษ์</w:t>
      </w:r>
      <w:proofErr w:type="spellEnd"/>
      <w:r w:rsidRPr="00651532">
        <w:rPr>
          <w:rFonts w:ascii="Angsana New" w:hAnsi="Angsana New" w:hint="cs"/>
          <w:sz w:val="28"/>
          <w:cs/>
        </w:rPr>
        <w:t>สุทธิรักษ์และวีระ</w:t>
      </w:r>
      <w:proofErr w:type="spellStart"/>
      <w:r w:rsidRPr="00651532">
        <w:rPr>
          <w:rFonts w:ascii="Angsana New" w:hAnsi="Angsana New" w:hint="cs"/>
          <w:sz w:val="28"/>
          <w:cs/>
        </w:rPr>
        <w:t>ยุทธ</w:t>
      </w:r>
      <w:proofErr w:type="spellEnd"/>
      <w:r w:rsidRPr="00651532">
        <w:rPr>
          <w:rFonts w:ascii="Angsana New" w:hAnsi="Angsana New" w:hint="cs"/>
          <w:sz w:val="28"/>
          <w:cs/>
        </w:rPr>
        <w:t xml:space="preserve"> </w:t>
      </w:r>
      <w:proofErr w:type="spellStart"/>
      <w:r w:rsidRPr="00651532">
        <w:rPr>
          <w:rFonts w:ascii="Angsana New" w:hAnsi="Angsana New" w:hint="cs"/>
          <w:sz w:val="28"/>
          <w:cs/>
        </w:rPr>
        <w:t>กาญจน์</w:t>
      </w:r>
      <w:proofErr w:type="spellEnd"/>
      <w:r w:rsidRPr="00651532">
        <w:rPr>
          <w:rFonts w:ascii="Angsana New" w:hAnsi="Angsana New" w:hint="cs"/>
          <w:sz w:val="28"/>
          <w:cs/>
        </w:rPr>
        <w:t>ชูฉัตร</w:t>
      </w:r>
      <w:r w:rsidRPr="00651532">
        <w:rPr>
          <w:rFonts w:ascii="Angsana New" w:hAnsi="Angsana New"/>
          <w:sz w:val="28"/>
        </w:rPr>
        <w:t>.</w:t>
      </w:r>
      <w:r w:rsidRPr="00651532">
        <w:rPr>
          <w:rFonts w:ascii="Angsana New" w:hAnsi="Angsana New" w:hint="cs"/>
          <w:sz w:val="28"/>
          <w:cs/>
        </w:rPr>
        <w:t xml:space="preserve"> (</w:t>
      </w:r>
      <w:r w:rsidRPr="00651532">
        <w:rPr>
          <w:rFonts w:ascii="Angsana New" w:hAnsi="Angsana New"/>
          <w:sz w:val="28"/>
        </w:rPr>
        <w:t>2546</w:t>
      </w:r>
      <w:r w:rsidRPr="00651532">
        <w:rPr>
          <w:rFonts w:ascii="Angsana New" w:hAnsi="Angsana New" w:hint="cs"/>
          <w:sz w:val="28"/>
          <w:cs/>
        </w:rPr>
        <w:t xml:space="preserve">). รายงานวิจัยฉบับสมบูรณ์เรื่อง สื่อสาธารณะ (โครงการ </w:t>
      </w:r>
      <w:r w:rsidRPr="00651532">
        <w:rPr>
          <w:rFonts w:ascii="Angsana New" w:hAnsi="Angsana New" w:hint="cs"/>
          <w:sz w:val="28"/>
        </w:rPr>
        <w:t>“</w:t>
      </w:r>
      <w:r w:rsidRPr="00651532">
        <w:rPr>
          <w:rFonts w:ascii="Angsana New" w:hAnsi="Angsana New" w:hint="cs"/>
          <w:sz w:val="28"/>
          <w:cs/>
        </w:rPr>
        <w:t xml:space="preserve">การปฏิรูปสื่อ </w:t>
      </w:r>
      <w:r w:rsidRPr="00651532">
        <w:rPr>
          <w:rFonts w:ascii="Angsana New" w:hAnsi="Angsana New"/>
          <w:sz w:val="28"/>
        </w:rPr>
        <w:t xml:space="preserve">: </w:t>
      </w:r>
      <w:r w:rsidRPr="00651532">
        <w:rPr>
          <w:rFonts w:ascii="Angsana New" w:hAnsi="Angsana New" w:hint="cs"/>
          <w:sz w:val="28"/>
          <w:cs/>
        </w:rPr>
        <w:t>การพัฒนาบุคลากร และสื่อสาธารณะ</w:t>
      </w:r>
      <w:r w:rsidRPr="00651532">
        <w:rPr>
          <w:rFonts w:ascii="Angsana New" w:hAnsi="Angsana New" w:hint="cs"/>
          <w:sz w:val="28"/>
        </w:rPr>
        <w:t>”</w:t>
      </w:r>
      <w:r w:rsidRPr="00651532">
        <w:rPr>
          <w:rFonts w:ascii="Angsana New" w:hAnsi="Angsana New" w:hint="cs"/>
          <w:sz w:val="28"/>
          <w:cs/>
        </w:rPr>
        <w:t>). น.</w:t>
      </w:r>
      <w:r>
        <w:rPr>
          <w:rFonts w:ascii="Angsana New" w:hAnsi="Angsana New" w:hint="cs"/>
          <w:sz w:val="28"/>
          <w:cs/>
        </w:rPr>
        <w:t xml:space="preserve"> </w:t>
      </w:r>
      <w:r w:rsidRPr="00651532">
        <w:rPr>
          <w:rFonts w:ascii="Angsana New" w:hAnsi="Angsana New"/>
          <w:sz w:val="28"/>
        </w:rPr>
        <w:t>89</w:t>
      </w:r>
      <w:r>
        <w:rPr>
          <w:rFonts w:ascii="Angsana New" w:hAnsi="Angsana New"/>
          <w:sz w:val="28"/>
        </w:rPr>
        <w:t xml:space="preserve"> </w:t>
      </w:r>
      <w:r w:rsidRPr="00651532">
        <w:rPr>
          <w:rFonts w:ascii="Angsana New" w:hAnsi="Angsana New"/>
          <w:sz w:val="28"/>
        </w:rPr>
        <w:t>-</w:t>
      </w:r>
      <w:r>
        <w:rPr>
          <w:rFonts w:ascii="Angsana New" w:hAnsi="Angsana New"/>
          <w:sz w:val="28"/>
        </w:rPr>
        <w:t xml:space="preserve"> </w:t>
      </w:r>
      <w:r w:rsidRPr="00651532">
        <w:rPr>
          <w:rFonts w:ascii="Angsana New" w:hAnsi="Angsana New"/>
          <w:sz w:val="28"/>
        </w:rPr>
        <w:t>90</w:t>
      </w:r>
    </w:p>
    <w:p w:rsidR="001C4315" w:rsidRDefault="001C4315" w:rsidP="001C4315">
      <w:pPr>
        <w:rPr>
          <w:rFonts w:ascii="Angsana New" w:hAnsi="Angsana New"/>
          <w:sz w:val="28"/>
        </w:rPr>
      </w:pP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306A9D">
        <w:rPr>
          <w:rFonts w:ascii="Angsana New" w:hAnsi="Angsana New" w:hint="cs"/>
          <w:sz w:val="32"/>
          <w:szCs w:val="32"/>
          <w:cs/>
        </w:rPr>
        <w:t>ในการ</w:t>
      </w:r>
      <w:r>
        <w:rPr>
          <w:rFonts w:ascii="Angsana New" w:hAnsi="Angsana New" w:hint="cs"/>
          <w:sz w:val="32"/>
          <w:szCs w:val="32"/>
          <w:cs/>
        </w:rPr>
        <w:t>ประกอบกิจการวิทยุกระจายเสียงได้</w:t>
      </w:r>
      <w:r w:rsidRPr="00306A9D">
        <w:rPr>
          <w:rFonts w:ascii="Angsana New" w:hAnsi="Angsana New" w:hint="cs"/>
          <w:sz w:val="32"/>
          <w:szCs w:val="32"/>
          <w:cs/>
        </w:rPr>
        <w:t>มีกฎระเบียบในการก่อตั้งสถานีวิทยุกระจายเสียง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 xml:space="preserve">กำหนดไว้ </w:t>
      </w:r>
      <w:r w:rsidRPr="00306A9D">
        <w:rPr>
          <w:rFonts w:ascii="Angsana New" w:hAnsi="Angsana New" w:hint="cs"/>
          <w:sz w:val="32"/>
          <w:szCs w:val="32"/>
          <w:cs/>
        </w:rPr>
        <w:t>โดยกิจการ</w:t>
      </w:r>
      <w:r>
        <w:rPr>
          <w:rFonts w:ascii="Angsana New" w:hAnsi="Angsana New" w:hint="cs"/>
          <w:sz w:val="32"/>
          <w:szCs w:val="32"/>
          <w:cs/>
        </w:rPr>
        <w:t>วิทยุกระจายเสียงภาครัฐ</w:t>
      </w:r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สาธารณะ</w:t>
      </w:r>
      <w:r w:rsidRPr="00306A9D">
        <w:rPr>
          <w:rFonts w:ascii="Angsana New" w:hAnsi="Angsana New" w:hint="cs"/>
          <w:sz w:val="32"/>
          <w:szCs w:val="32"/>
          <w:cs/>
        </w:rPr>
        <w:t xml:space="preserve"> ก่อตั้งในรูปแบบของคณะกรรมการที่มาจากการแต่งตั้งให้มีหน้าที่ในการรับผิดชอบบริหารจัดการสถานีวิทยุโดยประกอบด้วยผู้อำนวยการสถานี และฝ่ายต่างๆ อาทิ ฝ่ายเนื้อหา ฝ่ายควบคุมรายการ ฝ่ายเทคนิค ฝ่ายจัดรายการ ฝ่ายธุรการ ฝ่ายงบประมาณ ซึ่งแต่ละฝ่ายจะมีบทบาทหน้าที่ในการดำเนินงานวิทยุกระจายเสียงให้บรรลุเป้าหมาย เป็นไปตามประเด็นที่รัฐกำหนด ซึ่งส่วนใหญ่จะทำตามโครงสร้างอำนาจหน้าที่ที่ลดหลั่นกันมา มีการสั่งการในระบบราชการที่เน้</w:t>
      </w:r>
      <w:r>
        <w:rPr>
          <w:rFonts w:ascii="Angsana New" w:hAnsi="Angsana New" w:hint="cs"/>
          <w:sz w:val="32"/>
          <w:szCs w:val="32"/>
          <w:cs/>
        </w:rPr>
        <w:t>นการควบคุมดูแลจากผู้รับและนโยบายของสถานี</w:t>
      </w:r>
      <w:r w:rsidRPr="00306A9D">
        <w:rPr>
          <w:rFonts w:ascii="Angsana New" w:hAnsi="Angsana New" w:hint="cs"/>
          <w:sz w:val="32"/>
          <w:szCs w:val="32"/>
          <w:cs/>
        </w:rPr>
        <w:t>เป็นหลัก ซึ่งจะมีผล</w:t>
      </w:r>
      <w:r>
        <w:rPr>
          <w:rFonts w:ascii="Angsana New" w:hAnsi="Angsana New" w:hint="cs"/>
          <w:sz w:val="32"/>
          <w:szCs w:val="32"/>
          <w:cs/>
        </w:rPr>
        <w:t>โดยตรงต่อการกำหนดเนื้อหาหรือประเด็น</w:t>
      </w:r>
      <w:r>
        <w:rPr>
          <w:rFonts w:ascii="Angsana New" w:hAnsi="Angsana New" w:hint="cs"/>
          <w:sz w:val="28"/>
          <w:cs/>
        </w:rPr>
        <w:t xml:space="preserve"> </w:t>
      </w:r>
    </w:p>
    <w:p w:rsidR="001C4315" w:rsidRPr="00306A9D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สำหรับการกำหนดเนื้อหาหรือประเด็นในภาครัฐ</w:t>
      </w:r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 xml:space="preserve">สาธารณะนั้นพบว่า มีการกำหนดขึ้นจากกรอบการพัฒนาทั้งในระดับโลกและระดับประเทศ เช่น </w:t>
      </w:r>
      <w:r w:rsidRPr="00306A9D">
        <w:rPr>
          <w:rFonts w:ascii="Angsana New" w:hAnsi="Angsana New"/>
          <w:sz w:val="32"/>
          <w:szCs w:val="32"/>
          <w:cs/>
        </w:rPr>
        <w:t>ประเด็นหรือเป้าหมายหลักของการพัฒนา</w:t>
      </w:r>
      <w:r w:rsidRPr="00306A9D">
        <w:rPr>
          <w:rFonts w:ascii="Angsana New" w:hAnsi="Angsana New"/>
          <w:sz w:val="32"/>
          <w:szCs w:val="32"/>
          <w:cs/>
        </w:rPr>
        <w:lastRenderedPageBreak/>
        <w:t xml:space="preserve">ของประชาคมระหว่างประเทศใน </w:t>
      </w:r>
      <w:r w:rsidRPr="00306A9D">
        <w:rPr>
          <w:rFonts w:ascii="Angsana New" w:hAnsi="Angsana New"/>
          <w:sz w:val="32"/>
          <w:szCs w:val="32"/>
        </w:rPr>
        <w:t>15</w:t>
      </w:r>
      <w:r w:rsidRPr="00306A9D">
        <w:rPr>
          <w:rFonts w:ascii="Angsana New" w:hAnsi="Angsana New"/>
          <w:sz w:val="32"/>
          <w:szCs w:val="32"/>
          <w:cs/>
        </w:rPr>
        <w:t xml:space="preserve"> ปีแรกของศตวรรษที่ </w:t>
      </w:r>
      <w:r w:rsidRPr="00306A9D">
        <w:rPr>
          <w:rFonts w:ascii="Angsana New" w:hAnsi="Angsana New"/>
          <w:sz w:val="32"/>
          <w:szCs w:val="32"/>
        </w:rPr>
        <w:t xml:space="preserve">20 </w:t>
      </w:r>
      <w:r w:rsidRPr="00306A9D">
        <w:rPr>
          <w:rFonts w:ascii="Angsana New" w:hAnsi="Angsana New"/>
          <w:sz w:val="32"/>
          <w:szCs w:val="32"/>
          <w:cs/>
        </w:rPr>
        <w:t xml:space="preserve">ได้แก่ การลดความยากจนลงครึ่งหนึ่ง เมื่อถึงปี </w:t>
      </w:r>
      <w:r>
        <w:rPr>
          <w:rFonts w:ascii="Angsana New" w:hAnsi="Angsana New" w:hint="cs"/>
          <w:sz w:val="32"/>
          <w:szCs w:val="32"/>
          <w:cs/>
        </w:rPr>
        <w:t>ค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306A9D">
        <w:rPr>
          <w:rFonts w:ascii="Angsana New" w:hAnsi="Angsana New"/>
          <w:sz w:val="32"/>
          <w:szCs w:val="32"/>
        </w:rPr>
        <w:t xml:space="preserve">2015 </w:t>
      </w:r>
      <w:r w:rsidRPr="00306A9D">
        <w:rPr>
          <w:rFonts w:ascii="Angsana New" w:hAnsi="Angsana New"/>
          <w:sz w:val="32"/>
          <w:szCs w:val="32"/>
          <w:cs/>
        </w:rPr>
        <w:t xml:space="preserve">ความก้าวหน้าในเรื่องความเสมอภาคทางเพศและการทำให้สตรีมีพลังและอำนาจในปี </w:t>
      </w:r>
      <w:r>
        <w:rPr>
          <w:rFonts w:ascii="Angsana New" w:hAnsi="Angsana New" w:hint="cs"/>
          <w:sz w:val="32"/>
          <w:szCs w:val="32"/>
          <w:cs/>
        </w:rPr>
        <w:t>ค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306A9D">
        <w:rPr>
          <w:rFonts w:ascii="Angsana New" w:hAnsi="Angsana New"/>
          <w:sz w:val="32"/>
          <w:szCs w:val="32"/>
        </w:rPr>
        <w:t xml:space="preserve">2006 </w:t>
      </w:r>
      <w:r w:rsidRPr="00306A9D">
        <w:rPr>
          <w:rFonts w:ascii="Angsana New" w:hAnsi="Angsana New"/>
          <w:sz w:val="32"/>
          <w:szCs w:val="32"/>
          <w:cs/>
        </w:rPr>
        <w:t xml:space="preserve">การวางยุทธศาสตร์แห่งชาติเพื่อการพัฒนาที่ยั่งยืนและการยับยั้งการสูญเสียทรัพยากรด้านสิ่งแวดล้อมภายในปี </w:t>
      </w:r>
      <w:r>
        <w:rPr>
          <w:rFonts w:ascii="Angsana New" w:hAnsi="Angsana New" w:hint="cs"/>
          <w:sz w:val="32"/>
          <w:szCs w:val="32"/>
          <w:cs/>
        </w:rPr>
        <w:t>ค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r w:rsidRPr="00306A9D">
        <w:rPr>
          <w:rFonts w:ascii="Angsana New" w:hAnsi="Angsana New"/>
          <w:sz w:val="32"/>
          <w:szCs w:val="32"/>
        </w:rPr>
        <w:t xml:space="preserve">2015 </w:t>
      </w:r>
      <w:r w:rsidRPr="00306A9D">
        <w:rPr>
          <w:rFonts w:ascii="Angsana New" w:hAnsi="Angsana New"/>
          <w:sz w:val="32"/>
          <w:szCs w:val="32"/>
          <w:cs/>
        </w:rPr>
        <w:t>นอกจากนี้ยังมุ่งเน้นพัฒนาในด้านประชาสังคม ผู้ด้อยโอกาส สตรี เด็ก เยาวชน เป็นต้น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(</w:t>
      </w:r>
      <w:r w:rsidRPr="00306A9D">
        <w:rPr>
          <w:rFonts w:ascii="Angsana New" w:hAnsi="Angsana New"/>
          <w:sz w:val="32"/>
          <w:szCs w:val="32"/>
          <w:cs/>
        </w:rPr>
        <w:t xml:space="preserve">เอกสาร </w:t>
      </w:r>
      <w:r w:rsidRPr="00306A9D">
        <w:rPr>
          <w:rFonts w:ascii="Angsana New" w:hAnsi="Angsana New"/>
          <w:sz w:val="32"/>
          <w:szCs w:val="32"/>
        </w:rPr>
        <w:t xml:space="preserve">UNESCO 15 </w:t>
      </w:r>
      <w:r w:rsidRPr="00306A9D">
        <w:rPr>
          <w:rFonts w:ascii="Angsana New" w:hAnsi="Angsana New"/>
          <w:sz w:val="32"/>
          <w:szCs w:val="32"/>
          <w:cs/>
        </w:rPr>
        <w:t>ต.ค.</w:t>
      </w:r>
      <w:r w:rsidRPr="00306A9D">
        <w:rPr>
          <w:rFonts w:ascii="Angsana New" w:hAnsi="Angsana New"/>
          <w:sz w:val="32"/>
          <w:szCs w:val="32"/>
        </w:rPr>
        <w:t>-</w:t>
      </w:r>
      <w:r>
        <w:rPr>
          <w:rFonts w:ascii="Angsana New" w:hAnsi="Angsana New"/>
          <w:sz w:val="32"/>
          <w:szCs w:val="32"/>
        </w:rPr>
        <w:t xml:space="preserve"> </w:t>
      </w:r>
      <w:r w:rsidRPr="00306A9D">
        <w:rPr>
          <w:rFonts w:ascii="Angsana New" w:hAnsi="Angsana New"/>
          <w:sz w:val="32"/>
          <w:szCs w:val="32"/>
        </w:rPr>
        <w:t xml:space="preserve">3 </w:t>
      </w:r>
      <w:r w:rsidRPr="00306A9D">
        <w:rPr>
          <w:rFonts w:ascii="Angsana New" w:hAnsi="Angsana New"/>
          <w:sz w:val="32"/>
          <w:szCs w:val="32"/>
          <w:cs/>
        </w:rPr>
        <w:t xml:space="preserve">พ.ย. </w:t>
      </w:r>
      <w:r>
        <w:rPr>
          <w:rFonts w:ascii="Angsana New" w:hAnsi="Angsana New" w:hint="cs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306A9D">
        <w:rPr>
          <w:rFonts w:ascii="Angsana New" w:hAnsi="Angsana New"/>
          <w:sz w:val="32"/>
          <w:szCs w:val="32"/>
        </w:rPr>
        <w:t xml:space="preserve">2544 UNESCO </w:t>
      </w:r>
      <w:r>
        <w:rPr>
          <w:rFonts w:ascii="Angsana New" w:hAnsi="Angsana New"/>
          <w:sz w:val="32"/>
          <w:szCs w:val="32"/>
          <w:cs/>
        </w:rPr>
        <w:t>ประเทศฝรั่งเศส</w:t>
      </w:r>
      <w:r>
        <w:rPr>
          <w:rFonts w:ascii="Angsana New" w:hAnsi="Angsana New"/>
          <w:sz w:val="32"/>
          <w:szCs w:val="32"/>
        </w:rPr>
        <w:t xml:space="preserve">, </w:t>
      </w:r>
      <w:r w:rsidRPr="00306A9D">
        <w:rPr>
          <w:rFonts w:ascii="Angsana New" w:hAnsi="Angsana New"/>
          <w:sz w:val="32"/>
          <w:szCs w:val="32"/>
        </w:rPr>
        <w:t>2544</w:t>
      </w:r>
      <w:r w:rsidRPr="00306A9D">
        <w:rPr>
          <w:rFonts w:ascii="Angsana New" w:hAnsi="Angsana New"/>
          <w:sz w:val="32"/>
          <w:szCs w:val="32"/>
          <w:cs/>
        </w:rPr>
        <w:t>)</w:t>
      </w:r>
    </w:p>
    <w:p w:rsidR="001C4315" w:rsidRPr="007A5497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  <w:cs/>
        </w:rPr>
      </w:pPr>
      <w:r w:rsidRPr="00306A9D">
        <w:rPr>
          <w:rFonts w:ascii="Angsana New" w:hAnsi="Angsana New"/>
          <w:sz w:val="32"/>
          <w:szCs w:val="32"/>
          <w:cs/>
        </w:rPr>
        <w:t xml:space="preserve">สำหรับประเทศไทยได้ดำเนินการกำหนดนโยบายการพัฒนาด้านต่างๆ ให้สอดคล้องกับประเด็นหรือเรื่อง/เนื้อหาในการพัฒนาระดับนานาชาติ </w:t>
      </w:r>
      <w:r>
        <w:rPr>
          <w:rFonts w:ascii="Angsana New" w:hAnsi="Angsana New" w:hint="cs"/>
          <w:sz w:val="32"/>
          <w:szCs w:val="32"/>
          <w:cs/>
        </w:rPr>
        <w:t>โดยมุ่งเน้นให้เกิดการเปลี่ยนแปลงในเรื่องความรู้ ทัศนคติ และพฤติกรรมของประชาชนในสังคม เพื่อให้เกิดการพัฒนาเรื่องต่างๆ อันได้แก่</w:t>
      </w:r>
      <w:r w:rsidRPr="00306A9D">
        <w:rPr>
          <w:rFonts w:ascii="Angsana New" w:hAnsi="Angsana New"/>
          <w:sz w:val="32"/>
          <w:szCs w:val="32"/>
          <w:cs/>
        </w:rPr>
        <w:t>การพัฒนาด้านกา</w:t>
      </w:r>
      <w:r>
        <w:rPr>
          <w:rFonts w:ascii="Angsana New" w:hAnsi="Angsana New"/>
          <w:sz w:val="32"/>
          <w:szCs w:val="32"/>
          <w:cs/>
        </w:rPr>
        <w:t>รจัดการสิ่งแวดล้อม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 xml:space="preserve">โดยเฉพาะอย่างยิ่งเรื่องทรัพยากรน้ำ การอนุรักษ์มรดกทางวัฒนธรรม </w:t>
      </w:r>
      <w:r>
        <w:rPr>
          <w:rFonts w:ascii="Angsana New" w:hAnsi="Angsana New" w:hint="cs"/>
          <w:sz w:val="32"/>
          <w:szCs w:val="32"/>
          <w:cs/>
        </w:rPr>
        <w:t>การพัฒนา</w:t>
      </w:r>
      <w:r w:rsidRPr="00306A9D">
        <w:rPr>
          <w:rFonts w:ascii="Angsana New" w:hAnsi="Angsana New"/>
          <w:sz w:val="32"/>
          <w:szCs w:val="32"/>
          <w:cs/>
        </w:rPr>
        <w:t>ด้านการศึกษาในหลายประเด็น อาทิ การศึกษาของคนพิการ การเสริมสร้างค่านิยมและการเป็นพลเมืองท</w:t>
      </w:r>
      <w:r>
        <w:rPr>
          <w:rFonts w:ascii="Angsana New" w:hAnsi="Angsana New"/>
          <w:sz w:val="32"/>
          <w:szCs w:val="32"/>
          <w:cs/>
        </w:rPr>
        <w:t>ี่ดี การขจัดยาเสพติด</w:t>
      </w:r>
      <w:r>
        <w:rPr>
          <w:rFonts w:ascii="Angsana New" w:hAnsi="Angsana New" w:hint="cs"/>
          <w:sz w:val="32"/>
          <w:szCs w:val="32"/>
          <w:cs/>
        </w:rPr>
        <w:t xml:space="preserve"> หรือปัญหาแรงงาน </w:t>
      </w:r>
      <w:r>
        <w:rPr>
          <w:rFonts w:ascii="Angsana New" w:hAnsi="Angsana New"/>
          <w:sz w:val="32"/>
          <w:szCs w:val="32"/>
          <w:cs/>
        </w:rPr>
        <w:t xml:space="preserve">ฯลฯ </w:t>
      </w:r>
      <w:r>
        <w:rPr>
          <w:rFonts w:ascii="Angsana New" w:hAnsi="Angsana New" w:hint="cs"/>
          <w:sz w:val="32"/>
          <w:szCs w:val="32"/>
          <w:cs/>
        </w:rPr>
        <w:t>ซึ่งประเด็นเหล่านี้ต่อมาได้ทำให้เกิดกลุ่มหรือชุมชนที่มีความสนใจในประเด็นต่างๆ เหล่านี้ชัดเจนมากขึ้น โดยจะเห็นได้จากการจัดตั้งกลุ่มคนพิการ กลุ่มเด็ก กลุ่มสตรี กลุ่มสิ่งแวดล้อม และกลุ่มผู้ใช้แรงงาน เป็นต้น</w:t>
      </w:r>
      <w:r>
        <w:rPr>
          <w:rFonts w:ascii="Angsana New" w:hAnsi="Angsana New"/>
          <w:sz w:val="32"/>
          <w:szCs w:val="32"/>
        </w:rPr>
        <w:t xml:space="preserve">       </w:t>
      </w:r>
      <w:r>
        <w:rPr>
          <w:rFonts w:ascii="Angsana New" w:hAnsi="Angsana New" w:hint="cs"/>
          <w:sz w:val="32"/>
          <w:szCs w:val="32"/>
          <w:cs/>
        </w:rPr>
        <w:t>ซึ่งหากพิจารณาตามหลักการของวิทยุภาคสาธารณะโดยสากลแล้ว การกำหนดเนื้อหาหรือประเด็นของวิทยุภาคสาธารณะ</w:t>
      </w:r>
      <w:r>
        <w:rPr>
          <w:rFonts w:ascii="Angsana New" w:hAnsi="Angsana New"/>
          <w:sz w:val="32"/>
          <w:szCs w:val="32"/>
        </w:rPr>
        <w:t>/</w:t>
      </w:r>
      <w:r>
        <w:rPr>
          <w:rFonts w:ascii="Angsana New" w:hAnsi="Angsana New" w:hint="cs"/>
          <w:sz w:val="32"/>
          <w:szCs w:val="32"/>
          <w:cs/>
        </w:rPr>
        <w:t>รัฐ ของไทย ควรมีการกำหนดเนื้อหารายการเพื่อสนองตอบต่อการจัดตั้งของกลุ่มเฉพาะเหล่านี้ซึ่งจะเป็นไปตามที่กำหนดในพระราชบัญญัติการประกอบกิจการกระจายเสียงและกิจการโทรทัศน์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2551 </w:t>
      </w:r>
      <w:r>
        <w:rPr>
          <w:rFonts w:ascii="Angsana New" w:hAnsi="Angsana New" w:hint="cs"/>
          <w:sz w:val="32"/>
          <w:szCs w:val="32"/>
          <w:cs/>
        </w:rPr>
        <w:t>แต่เท่าที่เป็นอยู่ยังไม่ชัดเจนครอบคลุมทุกกลุ่มประเด็นยกเว้นประเด็นสิ่งแวดล้อม</w:t>
      </w:r>
    </w:p>
    <w:p w:rsidR="001C4315" w:rsidRPr="00651532" w:rsidRDefault="001C4315" w:rsidP="001C4315">
      <w:pPr>
        <w:rPr>
          <w:rFonts w:ascii="Angsana New" w:hAnsi="Angsana New" w:hint="cs"/>
          <w:sz w:val="28"/>
        </w:rPr>
      </w:pPr>
    </w:p>
    <w:p w:rsidR="001C4315" w:rsidRDefault="001C4315" w:rsidP="001C4315">
      <w:pPr>
        <w:rPr>
          <w:rFonts w:ascii="Angsana New" w:hAnsi="Angsana New"/>
          <w:b/>
          <w:bCs/>
          <w:sz w:val="32"/>
          <w:szCs w:val="32"/>
        </w:rPr>
      </w:pPr>
      <w:r w:rsidRPr="00116C45">
        <w:rPr>
          <w:rFonts w:ascii="Angsana New" w:hAnsi="Angsana New"/>
          <w:b/>
          <w:bCs/>
          <w:sz w:val="32"/>
          <w:szCs w:val="32"/>
          <w:cs/>
        </w:rPr>
        <w:t>กิจการวิทยุกระจายเสียงภาคเอกชน</w:t>
      </w:r>
    </w:p>
    <w:p w:rsidR="001C4315" w:rsidRPr="00116C45" w:rsidRDefault="001C4315" w:rsidP="001C4315">
      <w:pPr>
        <w:rPr>
          <w:rFonts w:ascii="Angsana New" w:hAnsi="Angsana New" w:hint="cs"/>
          <w:b/>
          <w:bCs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BC7CCF">
        <w:rPr>
          <w:rFonts w:ascii="Angsana New" w:hAnsi="Angsana New"/>
          <w:sz w:val="32"/>
          <w:szCs w:val="32"/>
        </w:rPr>
        <w:tab/>
      </w:r>
      <w:r w:rsidRPr="00BC7CCF">
        <w:rPr>
          <w:rFonts w:ascii="Angsana New" w:hAnsi="Angsana New"/>
          <w:sz w:val="32"/>
          <w:szCs w:val="32"/>
          <w:cs/>
        </w:rPr>
        <w:t>เนื่องจาก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>
        <w:rPr>
          <w:rFonts w:ascii="Angsana New" w:hAnsi="Angsana New"/>
          <w:sz w:val="32"/>
          <w:szCs w:val="32"/>
          <w:cs/>
        </w:rPr>
        <w:t>วิทยุกระจายเสียง</w:t>
      </w:r>
      <w:r w:rsidRPr="00BC7CCF">
        <w:rPr>
          <w:rFonts w:ascii="Angsana New" w:hAnsi="Angsana New"/>
          <w:sz w:val="32"/>
          <w:szCs w:val="32"/>
          <w:cs/>
        </w:rPr>
        <w:t>ภาคเอกชนเป็นสื่อในระบบทุนนิยมที่มีการลงทุนและมีเป้าหมายในการคา</w:t>
      </w:r>
      <w:r>
        <w:rPr>
          <w:rFonts w:ascii="Angsana New" w:hAnsi="Angsana New"/>
          <w:sz w:val="32"/>
          <w:szCs w:val="32"/>
          <w:cs/>
        </w:rPr>
        <w:t>ดหวังผลกำไรสูงสุด</w:t>
      </w:r>
      <w:r w:rsidRPr="00BC7CCF">
        <w:rPr>
          <w:rFonts w:ascii="Angsana New" w:hAnsi="Angsana New"/>
          <w:sz w:val="32"/>
          <w:szCs w:val="32"/>
          <w:cs/>
        </w:rPr>
        <w:t>ทำให้เกิดการแข่งขันเชิงการตลาดในการดำเนินกิจการวิทยุประเภทนี้ทำ</w:t>
      </w:r>
      <w:r>
        <w:rPr>
          <w:rFonts w:ascii="Angsana New" w:hAnsi="Angsana New"/>
          <w:sz w:val="32"/>
          <w:szCs w:val="32"/>
          <w:cs/>
        </w:rPr>
        <w:t>ให้การสื่อสารไม่เป็นอิสระจากทุน</w:t>
      </w:r>
      <w:r w:rsidRPr="00BC7CCF">
        <w:rPr>
          <w:rFonts w:ascii="Angsana New" w:hAnsi="Angsana New"/>
          <w:sz w:val="32"/>
          <w:szCs w:val="32"/>
          <w:cs/>
        </w:rPr>
        <w:t>และในทางกลับกันทุนจะเป็นตัวกำหนดความเป็น</w:t>
      </w:r>
      <w:r>
        <w:rPr>
          <w:rFonts w:ascii="Angsana New" w:hAnsi="Angsana New"/>
          <w:sz w:val="32"/>
          <w:szCs w:val="32"/>
          <w:cs/>
        </w:rPr>
        <w:t>ไปทั้งหมดของเนื้อหา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เนื</w:t>
      </w:r>
      <w:r>
        <w:rPr>
          <w:rFonts w:ascii="Angsana New" w:hAnsi="Angsana New" w:hint="cs"/>
          <w:sz w:val="32"/>
          <w:szCs w:val="32"/>
          <w:cs/>
        </w:rPr>
        <w:t>้</w:t>
      </w:r>
      <w:r w:rsidRPr="00B82E02">
        <w:rPr>
          <w:rFonts w:ascii="Angsana New" w:hAnsi="Angsana New"/>
          <w:sz w:val="32"/>
          <w:szCs w:val="32"/>
          <w:cs/>
        </w:rPr>
        <w:t>อหาในสื่อ</w:t>
      </w:r>
      <w:r>
        <w:rPr>
          <w:rFonts w:ascii="Angsana New" w:hAnsi="Angsana New" w:hint="cs"/>
          <w:sz w:val="32"/>
          <w:szCs w:val="32"/>
          <w:cs/>
        </w:rPr>
        <w:t>ของภาคเอกชน</w:t>
      </w:r>
      <w:r w:rsidRPr="00B82E02">
        <w:rPr>
          <w:rFonts w:ascii="Angsana New" w:hAnsi="Angsana New"/>
          <w:sz w:val="32"/>
          <w:szCs w:val="32"/>
          <w:cs/>
        </w:rPr>
        <w:t>จึงต้องผลิตขึ้นมาให้ตรงกับความต้องก</w:t>
      </w:r>
      <w:r>
        <w:rPr>
          <w:rFonts w:ascii="Angsana New" w:hAnsi="Angsana New"/>
          <w:sz w:val="32"/>
          <w:szCs w:val="32"/>
          <w:cs/>
        </w:rPr>
        <w:t>ารของผู้บริโภคเพื่อ</w:t>
      </w:r>
      <w:r w:rsidRPr="00B82E02">
        <w:rPr>
          <w:rFonts w:ascii="Angsana New" w:hAnsi="Angsana New"/>
          <w:sz w:val="32"/>
          <w:szCs w:val="32"/>
          <w:cs/>
        </w:rPr>
        <w:t>ให้ธุรกิจ</w:t>
      </w:r>
      <w:r>
        <w:rPr>
          <w:rFonts w:ascii="Angsana New" w:hAnsi="Angsana New" w:hint="cs"/>
          <w:sz w:val="32"/>
          <w:szCs w:val="32"/>
          <w:cs/>
        </w:rPr>
        <w:t>สื่อ</w:t>
      </w:r>
      <w:r w:rsidRPr="00B82E02">
        <w:rPr>
          <w:rFonts w:ascii="Angsana New" w:hAnsi="Angsana New"/>
          <w:sz w:val="32"/>
          <w:szCs w:val="32"/>
          <w:cs/>
        </w:rPr>
        <w:t>อยู่รอดได้ เนื้อหาที่สื่อผลิตขึ้นจึงถูกทำให้กลายเป็นสินค้าชนิดหนึ่งที่ขายสู่ตลาดเพื่อผลก</w:t>
      </w:r>
      <w:r>
        <w:rPr>
          <w:rFonts w:ascii="Angsana New" w:hAnsi="Angsana New"/>
          <w:sz w:val="32"/>
          <w:szCs w:val="32"/>
          <w:cs/>
        </w:rPr>
        <w:t>ำไรเป็นหลัก (กาญจนา แก้วเทพ และ</w:t>
      </w:r>
      <w:r w:rsidRPr="00B82E02">
        <w:rPr>
          <w:rFonts w:ascii="Angsana New" w:hAnsi="Angsana New"/>
          <w:sz w:val="32"/>
          <w:szCs w:val="32"/>
          <w:cs/>
        </w:rPr>
        <w:t>สมสุข หินวิมาน</w:t>
      </w:r>
      <w:r w:rsidRPr="00B82E02">
        <w:rPr>
          <w:rFonts w:ascii="Angsana New" w:hAnsi="Angsana New"/>
          <w:sz w:val="32"/>
          <w:szCs w:val="32"/>
        </w:rPr>
        <w:t>, 2551)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proofErr w:type="spellStart"/>
      <w:r>
        <w:rPr>
          <w:rFonts w:ascii="Angsana New" w:hAnsi="Angsana New" w:hint="cs"/>
          <w:sz w:val="32"/>
          <w:szCs w:val="32"/>
          <w:cs/>
        </w:rPr>
        <w:t>เซอร์</w:t>
      </w:r>
      <w:proofErr w:type="spellEnd"/>
      <w:r>
        <w:rPr>
          <w:rFonts w:ascii="Angsana New" w:hAnsi="Angsana New" w:hint="cs"/>
          <w:sz w:val="32"/>
          <w:szCs w:val="32"/>
          <w:cs/>
        </w:rPr>
        <w:t>จี (</w:t>
      </w:r>
      <w:proofErr w:type="spellStart"/>
      <w:r>
        <w:rPr>
          <w:rFonts w:ascii="Angsana New" w:hAnsi="Angsana New"/>
          <w:sz w:val="32"/>
          <w:szCs w:val="32"/>
        </w:rPr>
        <w:t>Sirgy</w:t>
      </w:r>
      <w:proofErr w:type="spellEnd"/>
      <w:r>
        <w:rPr>
          <w:rFonts w:ascii="Angsana New" w:hAnsi="Angsana New"/>
          <w:sz w:val="32"/>
          <w:szCs w:val="32"/>
        </w:rPr>
        <w:t>, 1998</w:t>
      </w:r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/>
          <w:sz w:val="32"/>
          <w:szCs w:val="32"/>
        </w:rPr>
        <w:t xml:space="preserve"> </w:t>
      </w:r>
      <w:r w:rsidRPr="00B82E02">
        <w:rPr>
          <w:rFonts w:ascii="Angsana New" w:hAnsi="Angsana New"/>
          <w:sz w:val="32"/>
          <w:szCs w:val="32"/>
          <w:cs/>
        </w:rPr>
        <w:t>กล่าวถึงการผลิตเนื้อหาของสื่อในระบบทุนนิยมว่าจะต้องคำนึงถึงเป้าหมายเชิงกลยุทธ</w:t>
      </w:r>
      <w:r>
        <w:rPr>
          <w:rFonts w:ascii="Angsana New" w:hAnsi="Angsana New" w:hint="cs"/>
          <w:sz w:val="32"/>
          <w:szCs w:val="32"/>
          <w:cs/>
        </w:rPr>
        <w:t>์</w:t>
      </w:r>
      <w:r w:rsidRPr="00B82E02">
        <w:rPr>
          <w:rFonts w:ascii="Angsana New" w:hAnsi="Angsana New"/>
          <w:sz w:val="32"/>
          <w:szCs w:val="32"/>
          <w:cs/>
        </w:rPr>
        <w:t>ของบริษัทคือไม่เพียงแต่เน้นในเรื่องความคิดสร้างสรรค์เพื่อดึงดูดความสนใจของผู้บริโภคกลุ่มเป้าหมายเท่านั้น แต่ต้องบรรลุเป้าหมายเชิงกลยุทธ์ทางการตลาด ได้แก่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82E02">
        <w:rPr>
          <w:rFonts w:ascii="Angsana New" w:hAnsi="Angsana New"/>
          <w:sz w:val="32"/>
          <w:szCs w:val="32"/>
          <w:cs/>
        </w:rPr>
        <w:t>จำนวนการขายสินค้าจากโฆษณา ส่วนครองตลาด และผลกำไรตามที่บริษัทหรือสถานีได้กำหนดไว้</w:t>
      </w:r>
      <w:r>
        <w:rPr>
          <w:rFonts w:ascii="Angsana New" w:hAnsi="Angsana New" w:hint="cs"/>
          <w:sz w:val="32"/>
          <w:szCs w:val="32"/>
          <w:cs/>
        </w:rPr>
        <w:t xml:space="preserve"> โดย</w:t>
      </w:r>
      <w:r w:rsidRPr="00306A9D">
        <w:rPr>
          <w:rFonts w:ascii="Angsana New" w:hAnsi="Angsana New"/>
          <w:sz w:val="32"/>
          <w:szCs w:val="32"/>
          <w:cs/>
        </w:rPr>
        <w:t>มี</w:t>
      </w:r>
      <w:r w:rsidRPr="00306A9D">
        <w:rPr>
          <w:rFonts w:ascii="Angsana New" w:hAnsi="Angsana New"/>
          <w:sz w:val="32"/>
          <w:szCs w:val="32"/>
          <w:cs/>
        </w:rPr>
        <w:lastRenderedPageBreak/>
        <w:t>เป้าหมายหลักในการบริหารเพื่อมุ่งผลประโยชน์เชิงธุ</w:t>
      </w:r>
      <w:r>
        <w:rPr>
          <w:rFonts w:ascii="Angsana New" w:hAnsi="Angsana New"/>
          <w:sz w:val="32"/>
          <w:szCs w:val="32"/>
          <w:cs/>
        </w:rPr>
        <w:t>รกิจหรือผลกำไร โดยมีเอกช</w:t>
      </w:r>
      <w:r>
        <w:rPr>
          <w:rFonts w:ascii="Angsana New" w:hAnsi="Angsana New" w:hint="cs"/>
          <w:sz w:val="32"/>
          <w:szCs w:val="32"/>
          <w:cs/>
        </w:rPr>
        <w:t>น</w:t>
      </w:r>
      <w:r w:rsidRPr="00306A9D">
        <w:rPr>
          <w:rFonts w:ascii="Angsana New" w:hAnsi="Angsana New"/>
          <w:sz w:val="32"/>
          <w:szCs w:val="32"/>
          <w:cs/>
        </w:rPr>
        <w:t>เป็นเจ้าของในลักษณะการรับสัมปทานคลื่นมาจากรัฐ ดังนั้น</w:t>
      </w:r>
      <w:r w:rsidRPr="00306A9D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กลุ่ม</w:t>
      </w:r>
      <w:r>
        <w:rPr>
          <w:rFonts w:ascii="Angsana New" w:hAnsi="Angsana New" w:hint="cs"/>
          <w:sz w:val="32"/>
          <w:szCs w:val="32"/>
          <w:cs/>
        </w:rPr>
        <w:t>เอกชนเหล่านี้จะ</w:t>
      </w:r>
      <w:r>
        <w:rPr>
          <w:rFonts w:ascii="Angsana New" w:hAnsi="Angsana New"/>
          <w:sz w:val="32"/>
          <w:szCs w:val="32"/>
          <w:cs/>
        </w:rPr>
        <w:t>เป็นผู้กำหนดนโยบาย</w:t>
      </w:r>
      <w:r w:rsidRPr="00306A9D">
        <w:rPr>
          <w:rFonts w:ascii="Angsana New" w:hAnsi="Angsana New"/>
          <w:sz w:val="32"/>
          <w:szCs w:val="32"/>
          <w:cs/>
        </w:rPr>
        <w:t>ในด้านที่เกี่ยวกับรูปแบบและเนื้อหา</w:t>
      </w:r>
      <w:r w:rsidRPr="00306A9D"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 xml:space="preserve">รวมทั้งวิธีการที่จะส่ง </w:t>
      </w:r>
      <w:r>
        <w:rPr>
          <w:rFonts w:ascii="Angsana New" w:hAnsi="Angsana New" w:hint="cs"/>
          <w:sz w:val="32"/>
          <w:szCs w:val="32"/>
          <w:cs/>
        </w:rPr>
        <w:t>การ</w:t>
      </w:r>
      <w:r w:rsidRPr="00306A9D">
        <w:rPr>
          <w:rFonts w:ascii="Angsana New" w:hAnsi="Angsana New"/>
          <w:sz w:val="32"/>
          <w:szCs w:val="32"/>
          <w:cs/>
        </w:rPr>
        <w:t>ถ่ายทอดเนื้อหาข้อมูล ความบันเทิงไปสู่ประชาชน ซึ่งเนื้อหาที่ถูกคัดเลือกจะเป็นเนื้อหาที่ได้รับความนิยมจากกลุ่มผู้ฟังเพื่อผลประโยชน์ในเรื่องกำไรสูงสุด สำหรับช่องทางในการส่งจะใช้ทั้งคลื่น</w:t>
      </w:r>
      <w:r w:rsidRPr="00306A9D">
        <w:rPr>
          <w:rFonts w:ascii="Angsana New" w:hAnsi="Angsana New" w:hint="cs"/>
          <w:sz w:val="32"/>
          <w:szCs w:val="32"/>
          <w:cs/>
        </w:rPr>
        <w:t>ในระบบ</w:t>
      </w:r>
      <w:r w:rsidRPr="00306A9D">
        <w:rPr>
          <w:rFonts w:ascii="Angsana New" w:hAnsi="Angsana New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</w:rPr>
        <w:t xml:space="preserve">AM </w:t>
      </w:r>
      <w:r w:rsidRPr="00306A9D">
        <w:rPr>
          <w:rFonts w:ascii="Angsana New" w:hAnsi="Angsana New"/>
          <w:sz w:val="32"/>
          <w:szCs w:val="32"/>
          <w:cs/>
        </w:rPr>
        <w:t xml:space="preserve">และ </w:t>
      </w:r>
      <w:r w:rsidRPr="00306A9D">
        <w:rPr>
          <w:rFonts w:ascii="Angsana New" w:hAnsi="Angsana New"/>
          <w:sz w:val="32"/>
          <w:szCs w:val="32"/>
        </w:rPr>
        <w:t xml:space="preserve">FM </w:t>
      </w:r>
      <w:r w:rsidRPr="00306A9D">
        <w:rPr>
          <w:rFonts w:ascii="Angsana New" w:hAnsi="Angsana New"/>
          <w:sz w:val="32"/>
          <w:szCs w:val="32"/>
          <w:cs/>
        </w:rPr>
        <w:t>ที่มุ่งหวังให้เป็นช่องทางที่เน้นทั้งคุณภาพของการส่ง (ความชัดเจนของ</w:t>
      </w:r>
      <w:r w:rsidRPr="00306A9D">
        <w:rPr>
          <w:rFonts w:ascii="Angsana New" w:hAnsi="Angsana New" w:hint="cs"/>
          <w:sz w:val="32"/>
          <w:szCs w:val="32"/>
          <w:cs/>
        </w:rPr>
        <w:t>เสียง</w:t>
      </w:r>
      <w:r>
        <w:rPr>
          <w:rFonts w:ascii="Angsana New" w:hAnsi="Angsana New"/>
          <w:sz w:val="32"/>
          <w:szCs w:val="32"/>
          <w:cs/>
        </w:rPr>
        <w:t>) และ</w:t>
      </w:r>
      <w:r w:rsidRPr="00306A9D">
        <w:rPr>
          <w:rFonts w:ascii="Angsana New" w:hAnsi="Angsana New"/>
          <w:sz w:val="32"/>
          <w:szCs w:val="32"/>
          <w:cs/>
        </w:rPr>
        <w:t>ปริมาณที่เน้น</w:t>
      </w:r>
      <w:r w:rsidRPr="00306A9D">
        <w:rPr>
          <w:rFonts w:ascii="Angsana New" w:hAnsi="Angsana New" w:hint="cs"/>
          <w:sz w:val="32"/>
          <w:szCs w:val="32"/>
          <w:cs/>
        </w:rPr>
        <w:t>ความ</w:t>
      </w:r>
      <w:r>
        <w:rPr>
          <w:rFonts w:ascii="Angsana New" w:hAnsi="Angsana New" w:hint="cs"/>
          <w:sz w:val="32"/>
          <w:szCs w:val="32"/>
          <w:cs/>
        </w:rPr>
        <w:t>กว้างขวาง</w:t>
      </w:r>
      <w:r w:rsidRPr="00306A9D">
        <w:rPr>
          <w:rFonts w:ascii="Angsana New" w:hAnsi="Angsana New"/>
          <w:sz w:val="32"/>
          <w:szCs w:val="32"/>
          <w:cs/>
        </w:rPr>
        <w:t>ครอบคลุม</w:t>
      </w:r>
      <w:r w:rsidRPr="00306A9D">
        <w:rPr>
          <w:rFonts w:ascii="Angsana New" w:hAnsi="Angsana New" w:hint="cs"/>
          <w:sz w:val="32"/>
          <w:szCs w:val="32"/>
          <w:cs/>
        </w:rPr>
        <w:t>ในการ</w:t>
      </w:r>
      <w:r w:rsidRPr="00306A9D">
        <w:rPr>
          <w:rFonts w:ascii="Angsana New" w:hAnsi="Angsana New"/>
          <w:sz w:val="32"/>
          <w:szCs w:val="32"/>
          <w:cs/>
        </w:rPr>
        <w:t>เข้าถึงพื้นที่ต่างๆ เพื่อให้เข</w:t>
      </w:r>
      <w:r>
        <w:rPr>
          <w:rFonts w:ascii="Angsana New" w:hAnsi="Angsana New"/>
          <w:sz w:val="32"/>
          <w:szCs w:val="32"/>
          <w:cs/>
        </w:rPr>
        <w:t>้าถึงกลุ่ม</w:t>
      </w:r>
      <w:r>
        <w:rPr>
          <w:rFonts w:ascii="Angsana New" w:hAnsi="Angsana New" w:hint="cs"/>
          <w:sz w:val="32"/>
          <w:szCs w:val="32"/>
          <w:cs/>
        </w:rPr>
        <w:t>ผู้ฟัง</w:t>
      </w:r>
      <w:r>
        <w:rPr>
          <w:rFonts w:ascii="Angsana New" w:hAnsi="Angsana New"/>
          <w:sz w:val="32"/>
          <w:szCs w:val="32"/>
          <w:cs/>
        </w:rPr>
        <w:t>เป้าหมาย</w:t>
      </w:r>
      <w:r>
        <w:rPr>
          <w:rFonts w:ascii="Angsana New" w:hAnsi="Angsana New" w:hint="cs"/>
          <w:sz w:val="32"/>
          <w:szCs w:val="32"/>
          <w:cs/>
        </w:rPr>
        <w:t xml:space="preserve"> (</w:t>
      </w:r>
      <w:r>
        <w:rPr>
          <w:rFonts w:ascii="Angsana New" w:hAnsi="Angsana New"/>
          <w:sz w:val="32"/>
          <w:szCs w:val="32"/>
        </w:rPr>
        <w:t>Target Audience</w:t>
      </w:r>
      <w:r>
        <w:rPr>
          <w:rFonts w:ascii="Angsana New" w:hAnsi="Angsana New" w:hint="cs"/>
          <w:sz w:val="32"/>
          <w:szCs w:val="32"/>
          <w:cs/>
        </w:rPr>
        <w:t>) ที่</w:t>
      </w:r>
      <w:r>
        <w:rPr>
          <w:rFonts w:ascii="Angsana New" w:hAnsi="Angsana New"/>
          <w:sz w:val="32"/>
          <w:szCs w:val="32"/>
          <w:cs/>
        </w:rPr>
        <w:t>เจ้าของรายการ</w:t>
      </w:r>
      <w:r w:rsidRPr="00306A9D">
        <w:rPr>
          <w:rFonts w:ascii="Angsana New" w:hAnsi="Angsana New"/>
          <w:sz w:val="32"/>
          <w:szCs w:val="32"/>
          <w:cs/>
        </w:rPr>
        <w:t xml:space="preserve">ให้ความสนใจและคำนึงถึงความพึงพอใจของคนกลุ่มนี้เป็นพิเศษ </w:t>
      </w:r>
      <w:r>
        <w:rPr>
          <w:rFonts w:ascii="Angsana New" w:hAnsi="Angsana New" w:hint="cs"/>
          <w:sz w:val="32"/>
          <w:szCs w:val="32"/>
          <w:cs/>
        </w:rPr>
        <w:t>สำหรับ</w:t>
      </w:r>
      <w:r w:rsidRPr="00306A9D">
        <w:rPr>
          <w:rFonts w:ascii="Angsana New" w:hAnsi="Angsana New"/>
          <w:sz w:val="32"/>
          <w:szCs w:val="32"/>
          <w:cs/>
        </w:rPr>
        <w:t>การดำรงอยู่ของกา</w:t>
      </w:r>
      <w:r>
        <w:rPr>
          <w:rFonts w:ascii="Angsana New" w:hAnsi="Angsana New"/>
          <w:sz w:val="32"/>
          <w:szCs w:val="32"/>
          <w:cs/>
        </w:rPr>
        <w:t>รประกอบกิจการสถานีวิทยุประเภ</w:t>
      </w:r>
      <w:r>
        <w:rPr>
          <w:rFonts w:ascii="Angsana New" w:hAnsi="Angsana New" w:hint="cs"/>
          <w:sz w:val="32"/>
          <w:szCs w:val="32"/>
          <w:cs/>
        </w:rPr>
        <w:t>ทนี้</w:t>
      </w:r>
      <w:r w:rsidRPr="00306A9D">
        <w:rPr>
          <w:rFonts w:ascii="Angsana New" w:hAnsi="Angsana New"/>
          <w:sz w:val="32"/>
          <w:szCs w:val="32"/>
          <w:cs/>
        </w:rPr>
        <w:t>จะ</w:t>
      </w:r>
      <w:r>
        <w:rPr>
          <w:rFonts w:ascii="Angsana New" w:hAnsi="Angsana New" w:hint="cs"/>
          <w:sz w:val="32"/>
          <w:szCs w:val="32"/>
          <w:cs/>
        </w:rPr>
        <w:t>อยู่ได้</w:t>
      </w:r>
      <w:r w:rsidRPr="00306A9D">
        <w:rPr>
          <w:rFonts w:ascii="Angsana New" w:hAnsi="Angsana New"/>
          <w:sz w:val="32"/>
          <w:szCs w:val="32"/>
          <w:cs/>
        </w:rPr>
        <w:t>ต้องได้รับการสนับสนุนจาก</w:t>
      </w:r>
      <w:r>
        <w:rPr>
          <w:rFonts w:ascii="Angsana New" w:hAnsi="Angsana New" w:hint="cs"/>
          <w:sz w:val="32"/>
          <w:szCs w:val="32"/>
          <w:cs/>
        </w:rPr>
        <w:t>การเป็นสมาชิกหรือการ</w:t>
      </w:r>
      <w:r w:rsidRPr="00306A9D">
        <w:rPr>
          <w:rFonts w:ascii="Angsana New" w:hAnsi="Angsana New"/>
          <w:sz w:val="32"/>
          <w:szCs w:val="32"/>
          <w:cs/>
        </w:rPr>
        <w:t>โฆษณาสินค้า</w:t>
      </w:r>
      <w:r w:rsidRPr="00306A9D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ซึ่งจะต้องเป็นไปตาม</w:t>
      </w:r>
      <w:r w:rsidRPr="00306A9D">
        <w:rPr>
          <w:rFonts w:ascii="Angsana New" w:hAnsi="Angsana New"/>
          <w:sz w:val="32"/>
          <w:szCs w:val="32"/>
          <w:cs/>
        </w:rPr>
        <w:t>พระราชบัญญัติการประกอบกิจการกระจายเสียงและกิจการโทรทัศน</w:t>
      </w:r>
      <w:r w:rsidRPr="00306A9D">
        <w:rPr>
          <w:rFonts w:ascii="Angsana New" w:hAnsi="Angsana New" w:hint="cs"/>
          <w:sz w:val="32"/>
          <w:szCs w:val="32"/>
          <w:cs/>
        </w:rPr>
        <w:t xml:space="preserve">์ </w:t>
      </w:r>
      <w:r w:rsidRPr="00306A9D">
        <w:rPr>
          <w:rFonts w:ascii="Angsana New" w:hAnsi="Angsana New"/>
          <w:sz w:val="32"/>
          <w:szCs w:val="32"/>
          <w:cs/>
        </w:rPr>
        <w:t>พ</w:t>
      </w:r>
      <w:r w:rsidRPr="00306A9D">
        <w:rPr>
          <w:rFonts w:ascii="Angsana New" w:hAnsi="Angsana New"/>
          <w:sz w:val="32"/>
          <w:szCs w:val="32"/>
        </w:rPr>
        <w:t>.</w:t>
      </w:r>
      <w:r w:rsidRPr="00306A9D"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306A9D">
        <w:rPr>
          <w:rFonts w:ascii="Angsana New" w:hAnsi="Angsana New"/>
          <w:sz w:val="32"/>
          <w:szCs w:val="32"/>
        </w:rPr>
        <w:t xml:space="preserve">2551 </w:t>
      </w:r>
      <w:r w:rsidRPr="00306A9D">
        <w:rPr>
          <w:rFonts w:ascii="Angsana New" w:hAnsi="Angsana New"/>
          <w:sz w:val="32"/>
          <w:szCs w:val="32"/>
          <w:cs/>
        </w:rPr>
        <w:t>มาตรา</w:t>
      </w:r>
      <w:r w:rsidRPr="00306A9D">
        <w:rPr>
          <w:rFonts w:ascii="Angsana New" w:hAnsi="Angsana New"/>
          <w:sz w:val="32"/>
          <w:szCs w:val="32"/>
        </w:rPr>
        <w:t xml:space="preserve"> 23 </w:t>
      </w:r>
      <w:r w:rsidRPr="00306A9D">
        <w:rPr>
          <w:rFonts w:ascii="Angsana New" w:hAnsi="Angsana New"/>
          <w:sz w:val="32"/>
          <w:szCs w:val="32"/>
          <w:cs/>
        </w:rPr>
        <w:t>ที่กำหนดระยะเวลาในการโฆษณาไว้อย่างชัดเจน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306A9D">
        <w:rPr>
          <w:rFonts w:ascii="Angsana New" w:hAnsi="Angsana New"/>
          <w:sz w:val="32"/>
          <w:szCs w:val="32"/>
          <w:cs/>
        </w:rPr>
        <w:t>ดังนั้น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การประกอบกิจก</w:t>
      </w:r>
      <w:r>
        <w:rPr>
          <w:rFonts w:ascii="Angsana New" w:hAnsi="Angsana New"/>
          <w:sz w:val="32"/>
          <w:szCs w:val="32"/>
          <w:cs/>
        </w:rPr>
        <w:t>ารวิทยุกระจายเสียงของภาคเอกชน</w:t>
      </w:r>
      <w:r>
        <w:rPr>
          <w:rFonts w:ascii="Angsana New" w:hAnsi="Angsana New" w:hint="cs"/>
          <w:sz w:val="32"/>
          <w:szCs w:val="32"/>
          <w:cs/>
        </w:rPr>
        <w:t>จึ</w:t>
      </w:r>
      <w:r w:rsidRPr="00306A9D">
        <w:rPr>
          <w:rFonts w:ascii="Angsana New" w:hAnsi="Angsana New"/>
          <w:sz w:val="32"/>
          <w:szCs w:val="32"/>
          <w:cs/>
        </w:rPr>
        <w:t>งมีรูปแบบหรือลักษณะการจัดการในลักษณะ</w:t>
      </w:r>
      <w:r w:rsidRPr="00306A9D">
        <w:rPr>
          <w:rFonts w:ascii="Angsana New" w:hAnsi="Angsana New" w:hint="cs"/>
          <w:sz w:val="32"/>
          <w:szCs w:val="32"/>
          <w:cs/>
        </w:rPr>
        <w:t xml:space="preserve">แบบจากบนลงล่าง </w:t>
      </w:r>
      <w:r w:rsidRPr="00306A9D">
        <w:rPr>
          <w:rFonts w:ascii="Angsana New" w:hAnsi="Angsana New"/>
          <w:sz w:val="32"/>
          <w:szCs w:val="32"/>
        </w:rPr>
        <w:t xml:space="preserve">(Top </w:t>
      </w:r>
      <w:r>
        <w:rPr>
          <w:rFonts w:ascii="Angsana New" w:hAnsi="Angsana New"/>
          <w:sz w:val="32"/>
          <w:szCs w:val="32"/>
        </w:rPr>
        <w:t xml:space="preserve">- </w:t>
      </w:r>
      <w:r w:rsidRPr="00306A9D">
        <w:rPr>
          <w:rFonts w:ascii="Angsana New" w:hAnsi="Angsana New"/>
          <w:sz w:val="32"/>
          <w:szCs w:val="32"/>
        </w:rPr>
        <w:t xml:space="preserve">Down) </w:t>
      </w:r>
      <w:r>
        <w:rPr>
          <w:rFonts w:ascii="Angsana New" w:hAnsi="Angsana New" w:hint="cs"/>
          <w:sz w:val="32"/>
          <w:szCs w:val="32"/>
          <w:cs/>
        </w:rPr>
        <w:t>ซึ่ง</w:t>
      </w:r>
      <w:r w:rsidRPr="00306A9D">
        <w:rPr>
          <w:rFonts w:ascii="Angsana New" w:hAnsi="Angsana New" w:hint="cs"/>
          <w:sz w:val="32"/>
          <w:szCs w:val="32"/>
          <w:cs/>
        </w:rPr>
        <w:t>ทั้ง</w:t>
      </w:r>
      <w:r w:rsidRPr="00306A9D">
        <w:rPr>
          <w:rFonts w:ascii="Angsana New" w:hAnsi="Angsana New"/>
          <w:sz w:val="32"/>
          <w:szCs w:val="32"/>
          <w:cs/>
        </w:rPr>
        <w:t>เนื้อหา ร</w:t>
      </w:r>
      <w:r>
        <w:rPr>
          <w:rFonts w:ascii="Angsana New" w:hAnsi="Angsana New"/>
          <w:sz w:val="32"/>
          <w:szCs w:val="32"/>
          <w:cs/>
        </w:rPr>
        <w:t xml:space="preserve">ูปแบบ </w:t>
      </w:r>
      <w:r>
        <w:rPr>
          <w:rFonts w:ascii="Angsana New" w:hAnsi="Angsana New" w:hint="cs"/>
          <w:sz w:val="32"/>
          <w:szCs w:val="32"/>
          <w:cs/>
        </w:rPr>
        <w:t>และ</w:t>
      </w:r>
      <w:r>
        <w:rPr>
          <w:rFonts w:ascii="Angsana New" w:hAnsi="Angsana New"/>
          <w:sz w:val="32"/>
          <w:szCs w:val="32"/>
          <w:cs/>
        </w:rPr>
        <w:t>วิธีการ</w:t>
      </w:r>
      <w:r>
        <w:rPr>
          <w:rFonts w:ascii="Angsana New" w:hAnsi="Angsana New" w:hint="cs"/>
          <w:sz w:val="32"/>
          <w:szCs w:val="32"/>
          <w:cs/>
        </w:rPr>
        <w:t>นำเสนอ</w:t>
      </w:r>
      <w:r>
        <w:rPr>
          <w:rFonts w:ascii="Angsana New" w:hAnsi="Angsana New"/>
          <w:sz w:val="32"/>
          <w:szCs w:val="32"/>
          <w:cs/>
        </w:rPr>
        <w:t xml:space="preserve">ถูกกำหนดโดยบริษัท </w:t>
      </w:r>
      <w:r>
        <w:rPr>
          <w:rFonts w:ascii="Angsana New" w:hAnsi="Angsana New" w:hint="cs"/>
          <w:sz w:val="32"/>
          <w:szCs w:val="32"/>
          <w:cs/>
        </w:rPr>
        <w:t>ไม่ว่าจะเป็น</w:t>
      </w:r>
      <w:r>
        <w:rPr>
          <w:rFonts w:ascii="Angsana New" w:hAnsi="Angsana New"/>
          <w:sz w:val="32"/>
          <w:szCs w:val="32"/>
          <w:cs/>
        </w:rPr>
        <w:t>แนวเพลง</w:t>
      </w:r>
      <w:r>
        <w:rPr>
          <w:rFonts w:ascii="Angsana New" w:hAnsi="Angsana New" w:hint="cs"/>
          <w:sz w:val="32"/>
          <w:szCs w:val="32"/>
          <w:cs/>
        </w:rPr>
        <w:t xml:space="preserve">หรือประเด็นเนื้อหาข่าวสาร </w:t>
      </w:r>
      <w:r w:rsidRPr="00306A9D">
        <w:rPr>
          <w:rFonts w:ascii="Angsana New" w:hAnsi="Angsana New" w:hint="cs"/>
          <w:sz w:val="32"/>
          <w:szCs w:val="32"/>
          <w:cs/>
        </w:rPr>
        <w:t>ถึงแม้ว่า</w:t>
      </w:r>
      <w:r w:rsidRPr="00306A9D">
        <w:rPr>
          <w:rFonts w:ascii="Angsana New" w:hAnsi="Angsana New"/>
          <w:sz w:val="32"/>
          <w:szCs w:val="32"/>
          <w:cs/>
        </w:rPr>
        <w:t>ในการดำเนินงาน</w:t>
      </w:r>
      <w:r w:rsidRPr="00306A9D">
        <w:rPr>
          <w:rFonts w:ascii="Angsana New" w:hAnsi="Angsana New" w:hint="cs"/>
          <w:sz w:val="32"/>
          <w:szCs w:val="32"/>
          <w:cs/>
        </w:rPr>
        <w:t>ของ</w:t>
      </w:r>
      <w:r w:rsidRPr="00306A9D">
        <w:rPr>
          <w:rFonts w:ascii="Angsana New" w:hAnsi="Angsana New"/>
          <w:sz w:val="32"/>
          <w:szCs w:val="32"/>
          <w:cs/>
        </w:rPr>
        <w:t>บริษัทจ</w:t>
      </w:r>
      <w:r w:rsidRPr="00306A9D">
        <w:rPr>
          <w:rFonts w:ascii="Angsana New" w:hAnsi="Angsana New" w:hint="cs"/>
          <w:sz w:val="32"/>
          <w:szCs w:val="32"/>
          <w:cs/>
        </w:rPr>
        <w:t>ะ</w:t>
      </w:r>
      <w:r w:rsidRPr="00306A9D">
        <w:rPr>
          <w:rFonts w:ascii="Angsana New" w:hAnsi="Angsana New"/>
          <w:sz w:val="32"/>
          <w:szCs w:val="32"/>
          <w:cs/>
        </w:rPr>
        <w:t>รับฟังความต้องการหรือความนิยมของประชาชนผู้ฟัง</w:t>
      </w:r>
      <w:r w:rsidRPr="00306A9D">
        <w:rPr>
          <w:rFonts w:ascii="Angsana New" w:hAnsi="Angsana New" w:hint="cs"/>
          <w:sz w:val="32"/>
          <w:szCs w:val="32"/>
          <w:cs/>
        </w:rPr>
        <w:t>ด้วยในส่วนหนึ่ง</w:t>
      </w:r>
      <w:r w:rsidRPr="00306A9D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แต่ก็เป็นเพียงองค์ประกอบที่อาจมีความสำคัญน้อยกว่านโยบายของสถานี </w:t>
      </w:r>
      <w:r w:rsidRPr="00306A9D">
        <w:rPr>
          <w:rFonts w:ascii="Angsana New" w:hAnsi="Angsana New"/>
          <w:sz w:val="32"/>
          <w:szCs w:val="32"/>
          <w:cs/>
        </w:rPr>
        <w:t xml:space="preserve">ตัวอย่างสถานีประเภทนี้ เช่น </w:t>
      </w:r>
      <w:r w:rsidRPr="00306A9D">
        <w:rPr>
          <w:rFonts w:ascii="Angsana New" w:hAnsi="Angsana New" w:hint="cs"/>
          <w:sz w:val="32"/>
          <w:szCs w:val="32"/>
          <w:cs/>
        </w:rPr>
        <w:t>สถานีวิทยุ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306A9D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306A9D">
        <w:rPr>
          <w:rFonts w:ascii="Angsana New" w:hAnsi="Angsana New" w:hint="cs"/>
          <w:sz w:val="32"/>
          <w:szCs w:val="32"/>
          <w:cs/>
        </w:rPr>
        <w:t>จส.</w:t>
      </w:r>
      <w:proofErr w:type="spellEnd"/>
      <w:r w:rsidRPr="00306A9D">
        <w:rPr>
          <w:rFonts w:ascii="Angsana New" w:hAnsi="Angsana New"/>
          <w:sz w:val="32"/>
          <w:szCs w:val="32"/>
        </w:rPr>
        <w:t>100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มีการจัดทำรายการหรือผังรายการเพื่อเสนอสาระเนื้อหาด้านการจราจรโดยการประชุมคณะกรรมการบริหารเพื่อกำหนดแนวทางก</w:t>
      </w:r>
      <w:r>
        <w:rPr>
          <w:rFonts w:ascii="Angsana New" w:hAnsi="Angsana New"/>
          <w:sz w:val="32"/>
          <w:szCs w:val="32"/>
          <w:cs/>
        </w:rPr>
        <w:t>ารนำเสนอเนื้อหาและโครงการต่างๆ ที่จะผลักดันในแต่ละช่วงเวลา อาทิ รายการบริจาคไต รายการช่วยสัต</w:t>
      </w:r>
      <w:r>
        <w:rPr>
          <w:rFonts w:ascii="Angsana New" w:hAnsi="Angsana New" w:hint="cs"/>
          <w:sz w:val="32"/>
          <w:szCs w:val="32"/>
          <w:cs/>
        </w:rPr>
        <w:t>ว์</w:t>
      </w:r>
      <w:r>
        <w:rPr>
          <w:rFonts w:ascii="Angsana New" w:hAnsi="Angsana New"/>
          <w:sz w:val="32"/>
          <w:szCs w:val="32"/>
          <w:cs/>
        </w:rPr>
        <w:t>จรจัด</w:t>
      </w:r>
      <w:r>
        <w:rPr>
          <w:rFonts w:ascii="Angsana New" w:hAnsi="Angsana New" w:hint="cs"/>
          <w:sz w:val="32"/>
          <w:szCs w:val="32"/>
          <w:cs/>
        </w:rPr>
        <w:t xml:space="preserve"> เป็นต้น (</w:t>
      </w:r>
      <w:proofErr w:type="spellStart"/>
      <w:r>
        <w:rPr>
          <w:rFonts w:ascii="Angsana New" w:hAnsi="Angsana New" w:hint="cs"/>
          <w:sz w:val="32"/>
          <w:szCs w:val="32"/>
          <w:cs/>
        </w:rPr>
        <w:t>บุศราคัม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เอี่ยมอำไพ</w:t>
      </w:r>
      <w:r>
        <w:rPr>
          <w:rFonts w:ascii="Angsana New" w:hAnsi="Angsana New"/>
          <w:sz w:val="32"/>
          <w:szCs w:val="32"/>
        </w:rPr>
        <w:t xml:space="preserve">, 2540) </w:t>
      </w:r>
      <w:r>
        <w:rPr>
          <w:rFonts w:ascii="Angsana New" w:hAnsi="Angsana New" w:hint="cs"/>
          <w:sz w:val="32"/>
          <w:szCs w:val="32"/>
          <w:cs/>
        </w:rPr>
        <w:t>หรือสถ</w:t>
      </w:r>
      <w:r w:rsidRPr="00306A9D">
        <w:rPr>
          <w:rFonts w:ascii="Angsana New" w:hAnsi="Angsana New"/>
          <w:sz w:val="32"/>
          <w:szCs w:val="32"/>
          <w:cs/>
        </w:rPr>
        <w:t>านีวิทยุคลื่นเอ</w:t>
      </w:r>
      <w:proofErr w:type="spellStart"/>
      <w:r w:rsidRPr="00306A9D">
        <w:rPr>
          <w:rFonts w:ascii="Angsana New" w:hAnsi="Angsana New"/>
          <w:sz w:val="32"/>
          <w:szCs w:val="32"/>
          <w:cs/>
        </w:rPr>
        <w:t>ไทม์</w:t>
      </w:r>
      <w:proofErr w:type="spellEnd"/>
      <w:r w:rsidRPr="00306A9D">
        <w:rPr>
          <w:rFonts w:ascii="Angsana New" w:hAnsi="Angsana New"/>
          <w:sz w:val="32"/>
          <w:szCs w:val="32"/>
          <w:cs/>
        </w:rPr>
        <w:t>มี</w:t>
      </w:r>
      <w:proofErr w:type="spellStart"/>
      <w:r w:rsidRPr="00306A9D">
        <w:rPr>
          <w:rFonts w:ascii="Angsana New" w:hAnsi="Angsana New"/>
          <w:sz w:val="32"/>
          <w:szCs w:val="32"/>
          <w:cs/>
        </w:rPr>
        <w:t>เดีย</w:t>
      </w:r>
      <w:proofErr w:type="spellEnd"/>
      <w:r w:rsidRPr="00306A9D">
        <w:rPr>
          <w:rFonts w:ascii="Angsana New" w:hAnsi="Angsana New"/>
          <w:sz w:val="32"/>
          <w:szCs w:val="32"/>
          <w:cs/>
        </w:rPr>
        <w:t xml:space="preserve"> ที่นำเสน</w:t>
      </w:r>
      <w:r>
        <w:rPr>
          <w:rFonts w:ascii="Angsana New" w:hAnsi="Angsana New"/>
          <w:sz w:val="32"/>
          <w:szCs w:val="32"/>
          <w:cs/>
        </w:rPr>
        <w:t xml:space="preserve">อรายการเพลงเป็นหลัก เช่น </w:t>
      </w:r>
      <w:r>
        <w:rPr>
          <w:rFonts w:ascii="Angsana New" w:hAnsi="Angsana New"/>
          <w:sz w:val="32"/>
          <w:szCs w:val="32"/>
        </w:rPr>
        <w:t>Green Wave,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Hot FM, EFM</w:t>
      </w:r>
      <w:r w:rsidRPr="00306A9D">
        <w:rPr>
          <w:rFonts w:ascii="Angsana New" w:hAnsi="Angsana New" w:hint="cs"/>
          <w:sz w:val="32"/>
          <w:szCs w:val="32"/>
          <w:cs/>
        </w:rPr>
        <w:t xml:space="preserve"> และ</w:t>
      </w:r>
      <w:r>
        <w:rPr>
          <w:rFonts w:ascii="Angsana New" w:hAnsi="Angsana New"/>
          <w:sz w:val="32"/>
          <w:szCs w:val="32"/>
        </w:rPr>
        <w:t xml:space="preserve">Chill FM </w:t>
      </w:r>
      <w:r>
        <w:rPr>
          <w:rFonts w:ascii="Angsana New" w:hAnsi="Angsana New" w:hint="cs"/>
          <w:sz w:val="32"/>
          <w:szCs w:val="32"/>
          <w:cs/>
        </w:rPr>
        <w:t xml:space="preserve">ซึ่งคณะกรรมการบริหารจะร่วมประชุมในการกำหนดแนวเพลงหรือให้ดีเจเสนอรูปแบบรายการที่เป็นแนวเฉพาะในช่วงเวลาของตน เช่น การเล่นเกมให้ผู้ฟังได้มีโอกาสเข้ามาร่วมสนุกกับรายการ โดยมีผู้ควบคุมรายการ </w:t>
      </w:r>
      <w:r>
        <w:rPr>
          <w:rFonts w:ascii="Angsana New" w:hAnsi="Angsana New"/>
          <w:sz w:val="32"/>
          <w:szCs w:val="32"/>
        </w:rPr>
        <w:t xml:space="preserve">(Producer) </w:t>
      </w:r>
      <w:r>
        <w:rPr>
          <w:rFonts w:ascii="Angsana New" w:hAnsi="Angsana New" w:hint="cs"/>
          <w:sz w:val="32"/>
          <w:szCs w:val="32"/>
          <w:cs/>
        </w:rPr>
        <w:t>เป็นผู้ดูแลการนำเสนอรายการ เป็นต้น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จะเห็นได้ว่า</w:t>
      </w:r>
      <w:r w:rsidRPr="00306A9D">
        <w:rPr>
          <w:rFonts w:ascii="Angsana New" w:hAnsi="Angsana New" w:hint="cs"/>
          <w:sz w:val="32"/>
          <w:szCs w:val="32"/>
          <w:cs/>
        </w:rPr>
        <w:t>รูปแบบโครงสร้างของกิจการวิทยุกระจายเสียง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ภาคเอกชน</w:t>
      </w:r>
      <w:r w:rsidRPr="00306A9D">
        <w:rPr>
          <w:rFonts w:ascii="Angsana New" w:hAnsi="Angsana New" w:hint="cs"/>
          <w:sz w:val="32"/>
          <w:szCs w:val="32"/>
          <w:cs/>
        </w:rPr>
        <w:t>จะมีความคล้ายคลึงกับ</w:t>
      </w:r>
      <w:r>
        <w:rPr>
          <w:rFonts w:ascii="Angsana New" w:hAnsi="Angsana New" w:hint="cs"/>
          <w:sz w:val="32"/>
          <w:szCs w:val="32"/>
          <w:cs/>
        </w:rPr>
        <w:t>กิจการ</w:t>
      </w:r>
      <w:r w:rsidRPr="00306A9D">
        <w:rPr>
          <w:rFonts w:ascii="Angsana New" w:hAnsi="Angsana New" w:hint="cs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306A9D">
        <w:rPr>
          <w:rFonts w:ascii="Angsana New" w:hAnsi="Angsana New" w:hint="cs"/>
          <w:sz w:val="32"/>
          <w:szCs w:val="32"/>
          <w:cs/>
        </w:rPr>
        <w:t xml:space="preserve">ภาครัฐในแง่การบริหารแบบรวมอำนาจ </w:t>
      </w:r>
      <w:r>
        <w:rPr>
          <w:rFonts w:ascii="Angsana New" w:hAnsi="Angsana New"/>
          <w:sz w:val="32"/>
          <w:szCs w:val="32"/>
        </w:rPr>
        <w:t>(</w:t>
      </w:r>
      <w:r w:rsidRPr="00306A9D">
        <w:rPr>
          <w:rFonts w:ascii="Angsana New" w:hAnsi="Angsana New"/>
          <w:sz w:val="32"/>
          <w:szCs w:val="32"/>
        </w:rPr>
        <w:t>Centralization</w:t>
      </w:r>
      <w:r>
        <w:rPr>
          <w:rFonts w:ascii="Angsana New" w:hAnsi="Angsana New"/>
          <w:sz w:val="32"/>
          <w:szCs w:val="32"/>
        </w:rPr>
        <w:t>)</w:t>
      </w:r>
      <w:r w:rsidRPr="00306A9D">
        <w:rPr>
          <w:rFonts w:ascii="Angsana New" w:hAnsi="Angsana New"/>
          <w:sz w:val="32"/>
          <w:szCs w:val="32"/>
        </w:rPr>
        <w:t xml:space="preserve"> </w:t>
      </w:r>
      <w:r w:rsidRPr="00306A9D">
        <w:rPr>
          <w:rFonts w:ascii="Angsana New" w:hAnsi="Angsana New" w:hint="cs"/>
          <w:sz w:val="32"/>
          <w:szCs w:val="32"/>
          <w:cs/>
        </w:rPr>
        <w:t>โดยผู้บริหารมีอำนาจสูงสุดในการกำหนดนโยบายด้านเนื้อหา</w:t>
      </w:r>
      <w:r>
        <w:rPr>
          <w:rFonts w:ascii="Angsana New" w:hAnsi="Angsana New" w:hint="cs"/>
          <w:sz w:val="32"/>
          <w:szCs w:val="32"/>
          <w:cs/>
        </w:rPr>
        <w:t>เพื่อสนองตอบต่อเป้าหมายของสถานีและกลุ่มผู้ฟังและมีการบริหารจัดการโดย</w:t>
      </w:r>
      <w:r w:rsidRPr="00306A9D">
        <w:rPr>
          <w:rFonts w:ascii="Angsana New" w:hAnsi="Angsana New" w:hint="cs"/>
          <w:sz w:val="32"/>
          <w:szCs w:val="32"/>
          <w:cs/>
        </w:rPr>
        <w:t xml:space="preserve">มีการแต่งตั้งหรือสรรหาคณะกรรมการเข้ามาบริหารดูแล กำหนดนโยบายและควบคุมการบริหารจัดการซึ่งมีลักษณะจากบนลงล่าง </w:t>
      </w:r>
      <w:r w:rsidRPr="00306A9D">
        <w:rPr>
          <w:rFonts w:ascii="Angsana New" w:hAnsi="Angsana New"/>
          <w:sz w:val="32"/>
          <w:szCs w:val="32"/>
        </w:rPr>
        <w:t xml:space="preserve">(Top </w:t>
      </w:r>
      <w:r>
        <w:rPr>
          <w:rFonts w:ascii="Angsana New" w:hAnsi="Angsana New"/>
          <w:sz w:val="32"/>
          <w:szCs w:val="32"/>
        </w:rPr>
        <w:t xml:space="preserve">- </w:t>
      </w:r>
      <w:r w:rsidRPr="00306A9D">
        <w:rPr>
          <w:rFonts w:ascii="Angsana New" w:hAnsi="Angsana New"/>
          <w:sz w:val="32"/>
          <w:szCs w:val="32"/>
        </w:rPr>
        <w:t xml:space="preserve">Down) </w:t>
      </w:r>
    </w:p>
    <w:p w:rsidR="001C4315" w:rsidRPr="00112502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  <w:cs/>
        </w:rPr>
      </w:pPr>
      <w:r w:rsidRPr="00BC7CCF">
        <w:rPr>
          <w:rFonts w:ascii="Angsana New" w:hAnsi="Angsana New"/>
          <w:sz w:val="32"/>
          <w:szCs w:val="32"/>
          <w:cs/>
        </w:rPr>
        <w:t>หลังจากกรมประชาสัมพันธ์เปิดโอกาสให้เอกชนเข้ามาประมูลคลื่นความถี่วิทยุเพื่อเข้าไปบริหารจัดการทั้งคลื่นในปี พ</w:t>
      </w:r>
      <w:r w:rsidRPr="00BC7CCF">
        <w:rPr>
          <w:rFonts w:ascii="Angsana New" w:hAnsi="Angsana New"/>
          <w:sz w:val="32"/>
          <w:szCs w:val="32"/>
        </w:rPr>
        <w:t>.</w:t>
      </w:r>
      <w:r w:rsidRPr="00BC7CCF"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Pr="00BC7CCF">
        <w:rPr>
          <w:rFonts w:ascii="Angsana New" w:hAnsi="Angsana New"/>
          <w:sz w:val="32"/>
          <w:szCs w:val="32"/>
        </w:rPr>
        <w:t xml:space="preserve">2532 </w:t>
      </w:r>
      <w:r>
        <w:rPr>
          <w:rFonts w:ascii="Angsana New" w:hAnsi="Angsana New"/>
          <w:sz w:val="32"/>
          <w:szCs w:val="32"/>
          <w:cs/>
        </w:rPr>
        <w:t>นำไปสู่</w:t>
      </w:r>
      <w:r w:rsidRPr="00B82E02">
        <w:rPr>
          <w:rFonts w:ascii="Angsana New" w:hAnsi="Angsana New"/>
          <w:sz w:val="32"/>
          <w:szCs w:val="32"/>
          <w:cs/>
        </w:rPr>
        <w:t>การแข่งขันเพื่อเป็นผู้เข้าไปดำเนินกิจการในสถานีวิทยุกระจายเสียงที่ถือครองโดยรัฐอย่างรุนแรงทั้งจากกลุ่มทุนมืออาชีพที่นำเสนอความคิด</w:t>
      </w:r>
      <w:r w:rsidRPr="00B82E02">
        <w:rPr>
          <w:rFonts w:ascii="Angsana New" w:hAnsi="Angsana New"/>
          <w:sz w:val="32"/>
          <w:szCs w:val="32"/>
          <w:cs/>
        </w:rPr>
        <w:lastRenderedPageBreak/>
        <w:t>สร้างสรรค์ในการผลิตรายการ</w:t>
      </w:r>
      <w:r>
        <w:rPr>
          <w:rFonts w:ascii="Angsana New" w:hAnsi="Angsana New" w:hint="cs"/>
          <w:sz w:val="32"/>
          <w:szCs w:val="32"/>
          <w:cs/>
        </w:rPr>
        <w:t>และ</w:t>
      </w:r>
      <w:r w:rsidRPr="00B82E02">
        <w:rPr>
          <w:rFonts w:ascii="Angsana New" w:hAnsi="Angsana New"/>
          <w:sz w:val="32"/>
          <w:szCs w:val="32"/>
          <w:cs/>
        </w:rPr>
        <w:t>กลุ่มทุนที่เชื่อมโยงระบบอุปถัมภ์ในระบบราชการเพื่อเข้ามาครอบครองคลื่นความถี่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82E02">
        <w:rPr>
          <w:rFonts w:ascii="Angsana New" w:hAnsi="Angsana New"/>
          <w:sz w:val="32"/>
          <w:szCs w:val="32"/>
          <w:cs/>
        </w:rPr>
        <w:t>ทำให้สื่อวิทยุกระจายเสียงที่จัดตั้งขึ้นเพื่อทำหน้าที่เป็นสื่อกลางในการประสานความเข้าใจของคนในสังคมกลับมีพื้นที่น้อยลง เนื่องจากการนำไปให้สัมปทานแก่เอกชนเพื่อประกอบกิจการในเชิงพาณิชย์มากขึ้น โดยคำนึงเรื่องผลประโยชน์เม็ดเงินจากการโฆษณาเป็นสำคัญจนกลายเป็นอุตสาหกรรมสื่ออย่างเต็มรูปแบบ (โกศล สงเนียม</w:t>
      </w:r>
      <w:r>
        <w:rPr>
          <w:rFonts w:ascii="Angsana New" w:hAnsi="Angsana New"/>
          <w:sz w:val="32"/>
          <w:szCs w:val="32"/>
        </w:rPr>
        <w:t>, 2551</w:t>
      </w:r>
      <w:r w:rsidRPr="00B82E02">
        <w:rPr>
          <w:rFonts w:ascii="Angsana New" w:hAnsi="Angsana New"/>
          <w:sz w:val="32"/>
          <w:szCs w:val="32"/>
        </w:rPr>
        <w:t>)</w:t>
      </w:r>
      <w:r>
        <w:rPr>
          <w:rFonts w:ascii="Angsana New" w:hAnsi="Angsana New" w:hint="cs"/>
          <w:sz w:val="32"/>
          <w:szCs w:val="32"/>
          <w:cs/>
        </w:rPr>
        <w:t xml:space="preserve"> โดยมีเป้าหมายสำคัญคือ การมุ่งผลประโยชน์ทางธุรกิจ ทำให้ทางสถานีวิทยุมุ่งใช้กลยุทธ์ด้านการตลาด แบ่งกลุ่มผู้ฟังออกเป็นกลุ่มต่างๆ เพื่อให้ง่ายต่อการสนองตอบต่อความสนใจ และความต้องการของผู้ฟัง โดยการผลิตเนื้อหา จะใช้การแบ่งประเภทเนื้อหาออกเป็น </w:t>
      </w:r>
      <w:r>
        <w:rPr>
          <w:rFonts w:ascii="Angsana New" w:hAnsi="Angsana New"/>
          <w:sz w:val="32"/>
          <w:szCs w:val="32"/>
        </w:rPr>
        <w:t xml:space="preserve">Segmentation </w:t>
      </w:r>
      <w:r>
        <w:rPr>
          <w:rFonts w:ascii="Angsana New" w:hAnsi="Angsana New" w:hint="cs"/>
          <w:sz w:val="32"/>
          <w:szCs w:val="32"/>
          <w:cs/>
        </w:rPr>
        <w:t xml:space="preserve">และใช้การตลาดแบบ </w:t>
      </w:r>
      <w:r>
        <w:rPr>
          <w:rFonts w:ascii="Angsana New" w:hAnsi="Angsana New"/>
          <w:sz w:val="32"/>
          <w:szCs w:val="32"/>
        </w:rPr>
        <w:t xml:space="preserve">Niche Market </w:t>
      </w:r>
      <w:r>
        <w:rPr>
          <w:rFonts w:ascii="Angsana New" w:hAnsi="Angsana New" w:hint="cs"/>
          <w:sz w:val="32"/>
          <w:szCs w:val="32"/>
          <w:cs/>
        </w:rPr>
        <w:t>ทำให้เนื้อหาในสื่อเอกชนถูกกำหนดเป็นประเด็นชัดเจนมากขึ้น อย่างเช่น สถานีเพลงและข่าว สถานีข่าวจราจร เป็นต้น</w:t>
      </w:r>
    </w:p>
    <w:p w:rsidR="001C4315" w:rsidRPr="00306A9D" w:rsidRDefault="001C4315" w:rsidP="001C4315">
      <w:pPr>
        <w:rPr>
          <w:rFonts w:ascii="Angsana New" w:hAnsi="Angsana New"/>
          <w:sz w:val="32"/>
          <w:szCs w:val="32"/>
        </w:rPr>
      </w:pPr>
      <w:r w:rsidRPr="00306A9D">
        <w:rPr>
          <w:rFonts w:ascii="Angsana New" w:hAnsi="Angsana New"/>
          <w:sz w:val="32"/>
          <w:szCs w:val="32"/>
          <w:cs/>
        </w:rPr>
        <w:tab/>
      </w:r>
    </w:p>
    <w:p w:rsidR="001C4315" w:rsidRPr="00116C45" w:rsidRDefault="001C4315" w:rsidP="001C4315">
      <w:pPr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กิจการวิทยุกระจายเสียง</w:t>
      </w:r>
      <w:r>
        <w:rPr>
          <w:rFonts w:ascii="Angsana New" w:hAnsi="Angsana New" w:hint="cs"/>
          <w:b/>
          <w:bCs/>
          <w:sz w:val="32"/>
          <w:szCs w:val="32"/>
          <w:cs/>
        </w:rPr>
        <w:t>ชุมชน</w:t>
      </w:r>
    </w:p>
    <w:p w:rsidR="001C4315" w:rsidRDefault="001C4315" w:rsidP="001C4315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 w:rsidRPr="00306A9D">
        <w:rPr>
          <w:rFonts w:ascii="Angsana New" w:hAnsi="Angsana New"/>
          <w:sz w:val="32"/>
          <w:szCs w:val="32"/>
          <w:cs/>
        </w:rPr>
        <w:t>สื่อภาคประชาชนเกิดจากรัฐธรรมนูญ</w:t>
      </w:r>
      <w:r>
        <w:rPr>
          <w:rFonts w:ascii="Angsana New" w:hAnsi="Angsana New" w:hint="cs"/>
          <w:sz w:val="32"/>
          <w:szCs w:val="32"/>
          <w:cs/>
        </w:rPr>
        <w:t xml:space="preserve">แห่งราชอาณาจักรไทยพุทธศักราช </w:t>
      </w:r>
      <w:r w:rsidRPr="00306A9D">
        <w:rPr>
          <w:rFonts w:ascii="Angsana New" w:hAnsi="Angsana New"/>
          <w:sz w:val="32"/>
          <w:szCs w:val="32"/>
        </w:rPr>
        <w:t xml:space="preserve">2540 </w:t>
      </w:r>
      <w:r>
        <w:rPr>
          <w:rFonts w:ascii="Angsana New" w:hAnsi="Angsana New" w:hint="cs"/>
          <w:sz w:val="32"/>
          <w:szCs w:val="32"/>
          <w:cs/>
        </w:rPr>
        <w:t xml:space="preserve">มาตรา </w:t>
      </w:r>
      <w:r>
        <w:rPr>
          <w:rFonts w:ascii="Angsana New" w:hAnsi="Angsana New"/>
          <w:sz w:val="32"/>
          <w:szCs w:val="32"/>
        </w:rPr>
        <w:t xml:space="preserve">40 </w:t>
      </w:r>
      <w:r w:rsidRPr="00306A9D">
        <w:rPr>
          <w:rFonts w:ascii="Angsana New" w:hAnsi="Angsana New"/>
          <w:sz w:val="32"/>
          <w:szCs w:val="32"/>
          <w:cs/>
        </w:rPr>
        <w:t>ได้ให้สิทธิด้านการสื่อสารแก่ประชาชน (</w:t>
      </w:r>
      <w:r w:rsidRPr="00306A9D">
        <w:rPr>
          <w:rFonts w:ascii="Angsana New" w:hAnsi="Angsana New"/>
          <w:sz w:val="32"/>
          <w:szCs w:val="32"/>
        </w:rPr>
        <w:t>Communication Rights</w:t>
      </w:r>
      <w:r w:rsidRPr="00306A9D">
        <w:rPr>
          <w:rFonts w:ascii="Angsana New" w:hAnsi="Angsana New"/>
          <w:sz w:val="32"/>
          <w:szCs w:val="32"/>
          <w:cs/>
        </w:rPr>
        <w:t>) โดยให้มีการจัดสรรคลื่นวิทยุกระจายเสียงและวิทยุโทรทัศน์ ซึ่งถือเป็นสม</w:t>
      </w:r>
      <w:r>
        <w:rPr>
          <w:rFonts w:ascii="Angsana New" w:hAnsi="Angsana New"/>
          <w:sz w:val="32"/>
          <w:szCs w:val="32"/>
          <w:cs/>
        </w:rPr>
        <w:t>บัติสาธารณะที่ทุกภาคส่วนในสังคม</w:t>
      </w:r>
      <w:r w:rsidRPr="00306A9D">
        <w:rPr>
          <w:rFonts w:ascii="Angsana New" w:hAnsi="Angsana New"/>
          <w:sz w:val="32"/>
          <w:szCs w:val="32"/>
          <w:cs/>
        </w:rPr>
        <w:t>มีสิทธิในการเป็นเจ้าของและ</w:t>
      </w:r>
      <w:r>
        <w:rPr>
          <w:rFonts w:ascii="Angsana New" w:hAnsi="Angsana New" w:hint="cs"/>
          <w:sz w:val="32"/>
          <w:szCs w:val="32"/>
          <w:cs/>
        </w:rPr>
        <w:t>ได้</w:t>
      </w:r>
      <w:r>
        <w:rPr>
          <w:rFonts w:ascii="Angsana New" w:hAnsi="Angsana New"/>
          <w:sz w:val="32"/>
          <w:szCs w:val="32"/>
          <w:cs/>
        </w:rPr>
        <w:t>ใช้ประโยชน์จากช่องทางนี้</w:t>
      </w:r>
      <w:r w:rsidRPr="00306A9D">
        <w:rPr>
          <w:rFonts w:ascii="Angsana New" w:hAnsi="Angsana New"/>
          <w:sz w:val="32"/>
          <w:szCs w:val="32"/>
          <w:cs/>
        </w:rPr>
        <w:t>ตามเจตนารมณ์ของรัฐธรรมนูญดังกล่าว ทำให้ประชาชนตื่นตัวและต้องการใช้สื่อวิทยุกระจายเสียงเพื่อเป็นช่องทาง เป็นเครื่องมื</w:t>
      </w:r>
      <w:r>
        <w:rPr>
          <w:rFonts w:ascii="Angsana New" w:hAnsi="Angsana New"/>
          <w:sz w:val="32"/>
          <w:szCs w:val="32"/>
          <w:cs/>
        </w:rPr>
        <w:t>อในการสร้างสรรค์ พัฒนาชุมชน</w:t>
      </w:r>
    </w:p>
    <w:p w:rsidR="001C4315" w:rsidRPr="001D3EA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>หลักการที่</w:t>
      </w:r>
      <w:r w:rsidRPr="00306A9D">
        <w:rPr>
          <w:rFonts w:ascii="Angsana New" w:hAnsi="Angsana New"/>
          <w:sz w:val="32"/>
          <w:szCs w:val="32"/>
          <w:cs/>
        </w:rPr>
        <w:t>เน้นเรื่องการมีส่วนร่วมของผู้รับสาร (</w:t>
      </w:r>
      <w:r w:rsidRPr="00306A9D">
        <w:rPr>
          <w:rFonts w:ascii="Angsana New" w:hAnsi="Angsana New"/>
          <w:sz w:val="32"/>
          <w:szCs w:val="32"/>
        </w:rPr>
        <w:t>Participation</w:t>
      </w:r>
      <w:r w:rsidRPr="00306A9D">
        <w:rPr>
          <w:rFonts w:ascii="Angsana New" w:hAnsi="Angsana New"/>
          <w:sz w:val="32"/>
          <w:szCs w:val="32"/>
          <w:cs/>
        </w:rPr>
        <w:t>) ทำให้เกิดการเปลี่ยนแ</w:t>
      </w:r>
      <w:r>
        <w:rPr>
          <w:rFonts w:ascii="Angsana New" w:hAnsi="Angsana New"/>
          <w:sz w:val="32"/>
          <w:szCs w:val="32"/>
          <w:cs/>
        </w:rPr>
        <w:t xml:space="preserve">ปลงในองค์ประกอบต่างๆ </w:t>
      </w:r>
      <w:r w:rsidRPr="00306A9D">
        <w:rPr>
          <w:rFonts w:ascii="Angsana New" w:hAnsi="Angsana New"/>
          <w:sz w:val="32"/>
          <w:szCs w:val="32"/>
          <w:cs/>
        </w:rPr>
        <w:t>ในการสื่อสารหลายประการ</w:t>
      </w:r>
      <w:r>
        <w:rPr>
          <w:rFonts w:ascii="Angsana New" w:hAnsi="Angsana New" w:hint="cs"/>
          <w:sz w:val="32"/>
          <w:szCs w:val="32"/>
          <w:cs/>
        </w:rPr>
        <w:t>โดยเฉพาะ</w:t>
      </w:r>
      <w:r w:rsidRPr="00306A9D">
        <w:rPr>
          <w:rFonts w:ascii="Angsana New" w:hAnsi="Angsana New"/>
          <w:sz w:val="32"/>
          <w:szCs w:val="32"/>
          <w:cs/>
        </w:rPr>
        <w:t>ในส่วนอ</w:t>
      </w:r>
      <w:r>
        <w:rPr>
          <w:rFonts w:ascii="Angsana New" w:hAnsi="Angsana New"/>
          <w:sz w:val="32"/>
          <w:szCs w:val="32"/>
          <w:cs/>
        </w:rPr>
        <w:t>งค์ประกอบของสื่อ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306A9D">
        <w:rPr>
          <w:rFonts w:ascii="Angsana New" w:hAnsi="Angsana New"/>
          <w:sz w:val="32"/>
          <w:szCs w:val="32"/>
          <w:cs/>
        </w:rPr>
        <w:t>เน</w:t>
      </w:r>
      <w:r>
        <w:rPr>
          <w:rFonts w:ascii="Angsana New" w:hAnsi="Angsana New"/>
          <w:sz w:val="32"/>
          <w:szCs w:val="32"/>
          <w:cs/>
        </w:rPr>
        <w:t xml:space="preserve">้นการสร้างสื่อทางเลือก </w:t>
      </w:r>
      <w:r>
        <w:rPr>
          <w:rFonts w:ascii="Angsana New" w:hAnsi="Angsana New" w:hint="cs"/>
          <w:sz w:val="32"/>
          <w:szCs w:val="32"/>
          <w:cs/>
        </w:rPr>
        <w:t>ซึ่ง</w:t>
      </w:r>
      <w:r w:rsidRPr="00306A9D">
        <w:rPr>
          <w:rFonts w:ascii="Angsana New" w:hAnsi="Angsana New"/>
          <w:sz w:val="32"/>
          <w:szCs w:val="32"/>
          <w:cs/>
        </w:rPr>
        <w:t>พบว่ามีการเปลี่ยนแปลงเกี่ยวกับ</w:t>
      </w:r>
      <w:r>
        <w:rPr>
          <w:rFonts w:ascii="Angsana New" w:hAnsi="Angsana New" w:hint="cs"/>
          <w:sz w:val="32"/>
          <w:szCs w:val="32"/>
          <w:cs/>
        </w:rPr>
        <w:t>การใช้</w:t>
      </w:r>
      <w:r>
        <w:rPr>
          <w:rFonts w:ascii="Angsana New" w:hAnsi="Angsana New"/>
          <w:sz w:val="32"/>
          <w:szCs w:val="32"/>
          <w:cs/>
        </w:rPr>
        <w:t>สื่อหรือช่องทางการสื่อสาร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โดย</w:t>
      </w:r>
      <w:r>
        <w:rPr>
          <w:rFonts w:ascii="Angsana New" w:hAnsi="Angsana New" w:hint="cs"/>
          <w:sz w:val="32"/>
          <w:szCs w:val="32"/>
          <w:cs/>
        </w:rPr>
        <w:t>มี</w:t>
      </w:r>
      <w:r w:rsidRPr="00306A9D">
        <w:rPr>
          <w:rFonts w:ascii="Angsana New" w:hAnsi="Angsana New"/>
          <w:sz w:val="32"/>
          <w:szCs w:val="32"/>
          <w:cs/>
        </w:rPr>
        <w:t>ปรัชญา/</w:t>
      </w:r>
      <w:r>
        <w:rPr>
          <w:rFonts w:ascii="Angsana New" w:hAnsi="Angsana New"/>
          <w:sz w:val="32"/>
          <w:szCs w:val="32"/>
          <w:cs/>
        </w:rPr>
        <w:t>แนวคิดของสื่อทางเลือก</w:t>
      </w:r>
      <w:r>
        <w:rPr>
          <w:rFonts w:ascii="Angsana New" w:hAnsi="Angsana New" w:hint="cs"/>
          <w:sz w:val="32"/>
          <w:szCs w:val="32"/>
          <w:cs/>
        </w:rPr>
        <w:t>ซึ่ง</w:t>
      </w:r>
      <w:r w:rsidRPr="00306A9D">
        <w:rPr>
          <w:rFonts w:ascii="Angsana New" w:hAnsi="Angsana New"/>
          <w:sz w:val="32"/>
          <w:szCs w:val="32"/>
          <w:cs/>
        </w:rPr>
        <w:t xml:space="preserve">มีความเชื่อว่า ระบบการสื่อสารที่แท้จริงของชุมชนนั้นต้องเป็นการสื่อสารที่มีองค์ประกอบครบทั้ง </w:t>
      </w:r>
      <w:r w:rsidRPr="00306A9D">
        <w:rPr>
          <w:rFonts w:ascii="Angsana New" w:hAnsi="Angsana New"/>
          <w:sz w:val="32"/>
          <w:szCs w:val="32"/>
        </w:rPr>
        <w:t xml:space="preserve">3 </w:t>
      </w:r>
      <w:r w:rsidRPr="00306A9D">
        <w:rPr>
          <w:rFonts w:ascii="Angsana New" w:hAnsi="Angsana New"/>
          <w:sz w:val="32"/>
          <w:szCs w:val="32"/>
          <w:cs/>
        </w:rPr>
        <w:t xml:space="preserve">ประการ คือ เป็นการสื่อสาร </w:t>
      </w:r>
      <w:r w:rsidRPr="00D320CD">
        <w:rPr>
          <w:rFonts w:ascii="Angsana New" w:hAnsi="Angsana New"/>
          <w:b/>
          <w:bCs/>
          <w:sz w:val="32"/>
          <w:szCs w:val="32"/>
        </w:rPr>
        <w:t>“</w:t>
      </w:r>
      <w:r w:rsidRPr="00D320CD">
        <w:rPr>
          <w:rFonts w:ascii="Angsana New" w:hAnsi="Angsana New" w:hint="cs"/>
          <w:b/>
          <w:bCs/>
          <w:sz w:val="32"/>
          <w:szCs w:val="32"/>
          <w:cs/>
        </w:rPr>
        <w:t>โดย</w:t>
      </w:r>
      <w:r w:rsidRPr="00D320CD">
        <w:rPr>
          <w:rFonts w:ascii="Angsana New" w:hAnsi="Angsana New"/>
          <w:b/>
          <w:bCs/>
          <w:sz w:val="32"/>
          <w:szCs w:val="32"/>
        </w:rPr>
        <w:t>”</w:t>
      </w:r>
      <w:r w:rsidRPr="00D320CD">
        <w:rPr>
          <w:rFonts w:ascii="Angsana New" w:hAnsi="Angsana New"/>
          <w:b/>
          <w:bCs/>
          <w:sz w:val="32"/>
          <w:szCs w:val="32"/>
          <w:cs/>
        </w:rPr>
        <w:t xml:space="preserve"> ประชาชน </w:t>
      </w:r>
      <w:r w:rsidRPr="00D320CD">
        <w:rPr>
          <w:rFonts w:ascii="Angsana New" w:hAnsi="Angsana New"/>
          <w:b/>
          <w:bCs/>
          <w:sz w:val="32"/>
          <w:szCs w:val="32"/>
        </w:rPr>
        <w:t>“</w:t>
      </w:r>
      <w:r w:rsidRPr="00D320CD">
        <w:rPr>
          <w:rFonts w:ascii="Angsana New" w:hAnsi="Angsana New"/>
          <w:b/>
          <w:bCs/>
          <w:sz w:val="32"/>
          <w:szCs w:val="32"/>
          <w:cs/>
        </w:rPr>
        <w:t>ของ</w:t>
      </w:r>
      <w:r w:rsidRPr="00D320CD">
        <w:rPr>
          <w:rFonts w:ascii="Angsana New" w:hAnsi="Angsana New"/>
          <w:b/>
          <w:bCs/>
          <w:sz w:val="32"/>
          <w:szCs w:val="32"/>
        </w:rPr>
        <w:t>”</w:t>
      </w:r>
      <w:r w:rsidRPr="00D320CD">
        <w:rPr>
          <w:rFonts w:ascii="Angsana New" w:hAnsi="Angsana New"/>
          <w:b/>
          <w:bCs/>
          <w:sz w:val="32"/>
          <w:szCs w:val="32"/>
          <w:cs/>
        </w:rPr>
        <w:t xml:space="preserve"> ประชาชน และ </w:t>
      </w:r>
      <w:r w:rsidRPr="00D320CD">
        <w:rPr>
          <w:rFonts w:ascii="Angsana New" w:hAnsi="Angsana New"/>
          <w:b/>
          <w:bCs/>
          <w:sz w:val="32"/>
          <w:szCs w:val="32"/>
        </w:rPr>
        <w:t>“</w:t>
      </w:r>
      <w:r w:rsidRPr="00D320CD">
        <w:rPr>
          <w:rFonts w:ascii="Angsana New" w:hAnsi="Angsana New" w:hint="cs"/>
          <w:b/>
          <w:bCs/>
          <w:sz w:val="32"/>
          <w:szCs w:val="32"/>
          <w:cs/>
        </w:rPr>
        <w:t>เพื่อ</w:t>
      </w:r>
      <w:r w:rsidRPr="00D320CD">
        <w:rPr>
          <w:rFonts w:ascii="Angsana New" w:hAnsi="Angsana New"/>
          <w:b/>
          <w:bCs/>
          <w:sz w:val="32"/>
          <w:szCs w:val="32"/>
        </w:rPr>
        <w:t>”</w:t>
      </w:r>
      <w:r w:rsidRPr="00D320CD">
        <w:rPr>
          <w:rFonts w:ascii="Angsana New" w:hAnsi="Angsana New"/>
          <w:b/>
          <w:bCs/>
          <w:sz w:val="32"/>
          <w:szCs w:val="32"/>
          <w:cs/>
        </w:rPr>
        <w:t xml:space="preserve"> ประชาชน </w:t>
      </w:r>
      <w:r w:rsidRPr="00306A9D">
        <w:rPr>
          <w:rFonts w:ascii="Angsana New" w:hAnsi="Angsana New"/>
          <w:sz w:val="32"/>
          <w:szCs w:val="32"/>
          <w:cs/>
        </w:rPr>
        <w:t xml:space="preserve">และจากบทเรียนด้านการสื่อสารที่ผ่านมาพบว่า ลำดับขั้นตอนที่สำคัญของคำทั้ง </w:t>
      </w:r>
      <w:r w:rsidRPr="00306A9D">
        <w:rPr>
          <w:rFonts w:ascii="Angsana New" w:hAnsi="Angsana New"/>
          <w:sz w:val="32"/>
          <w:szCs w:val="32"/>
        </w:rPr>
        <w:t xml:space="preserve">3 </w:t>
      </w:r>
      <w:r w:rsidRPr="00306A9D">
        <w:rPr>
          <w:rFonts w:ascii="Angsana New" w:hAnsi="Angsana New"/>
          <w:sz w:val="32"/>
          <w:szCs w:val="32"/>
          <w:cs/>
        </w:rPr>
        <w:t xml:space="preserve">คำนี้ จะต้องเป็นการสื่อสาร </w:t>
      </w:r>
      <w:r w:rsidRPr="00D320CD">
        <w:rPr>
          <w:rFonts w:ascii="Angsana New" w:hAnsi="Angsana New"/>
          <w:b/>
          <w:bCs/>
          <w:sz w:val="32"/>
          <w:szCs w:val="32"/>
        </w:rPr>
        <w:t>“</w:t>
      </w:r>
      <w:r w:rsidRPr="00D320CD">
        <w:rPr>
          <w:rFonts w:ascii="Angsana New" w:hAnsi="Angsana New"/>
          <w:b/>
          <w:bCs/>
          <w:sz w:val="32"/>
          <w:szCs w:val="32"/>
          <w:cs/>
        </w:rPr>
        <w:t>โดย</w:t>
      </w:r>
      <w:r w:rsidRPr="00D320CD">
        <w:rPr>
          <w:rFonts w:ascii="Angsana New" w:hAnsi="Angsana New"/>
          <w:b/>
          <w:bCs/>
          <w:sz w:val="32"/>
          <w:szCs w:val="32"/>
        </w:rPr>
        <w:t>”</w:t>
      </w:r>
      <w:r w:rsidRPr="00306A9D">
        <w:rPr>
          <w:rFonts w:ascii="Angsana New" w:hAnsi="Angsana New"/>
          <w:sz w:val="32"/>
          <w:szCs w:val="32"/>
          <w:cs/>
        </w:rPr>
        <w:t xml:space="preserve"> ประชาชนเป็นเบื้องต้น แล้วจึงเป็นการสื่อสาร </w:t>
      </w:r>
      <w:r w:rsidRPr="00D320CD">
        <w:rPr>
          <w:rFonts w:ascii="Angsana New" w:hAnsi="Angsana New"/>
          <w:b/>
          <w:bCs/>
          <w:sz w:val="32"/>
          <w:szCs w:val="32"/>
        </w:rPr>
        <w:t>“</w:t>
      </w:r>
      <w:r w:rsidRPr="00D320CD">
        <w:rPr>
          <w:rFonts w:ascii="Angsana New" w:hAnsi="Angsana New"/>
          <w:b/>
          <w:bCs/>
          <w:sz w:val="32"/>
          <w:szCs w:val="32"/>
          <w:cs/>
        </w:rPr>
        <w:t>ของ</w:t>
      </w:r>
      <w:r w:rsidRPr="00D320CD">
        <w:rPr>
          <w:rFonts w:ascii="Angsana New" w:hAnsi="Angsana New"/>
          <w:b/>
          <w:bCs/>
          <w:sz w:val="32"/>
          <w:szCs w:val="32"/>
        </w:rPr>
        <w:t>”</w:t>
      </w:r>
      <w:r w:rsidRPr="00306A9D">
        <w:rPr>
          <w:rFonts w:ascii="Angsana New" w:hAnsi="Angsana New"/>
          <w:sz w:val="32"/>
          <w:szCs w:val="32"/>
          <w:cs/>
        </w:rPr>
        <w:t xml:space="preserve"> ประชาชนในลำดับต่อมา จากนั้นจึงจะจบท้ายด้วยการสื่อสาร </w:t>
      </w:r>
      <w:r w:rsidRPr="00306A9D">
        <w:rPr>
          <w:rFonts w:ascii="Angsana New" w:hAnsi="Angsana New"/>
          <w:sz w:val="32"/>
          <w:szCs w:val="32"/>
        </w:rPr>
        <w:t>“</w:t>
      </w:r>
      <w:r w:rsidRPr="00306A9D">
        <w:rPr>
          <w:rFonts w:ascii="Angsana New" w:hAnsi="Angsana New"/>
          <w:sz w:val="32"/>
          <w:szCs w:val="32"/>
          <w:cs/>
        </w:rPr>
        <w:t>เพื่อ</w:t>
      </w:r>
      <w:r w:rsidRPr="00306A9D">
        <w:rPr>
          <w:rFonts w:ascii="Angsana New" w:hAnsi="Angsana New"/>
          <w:sz w:val="32"/>
          <w:szCs w:val="32"/>
        </w:rPr>
        <w:t>”</w:t>
      </w:r>
      <w:r w:rsidRPr="00306A9D">
        <w:rPr>
          <w:rFonts w:ascii="Angsana New" w:hAnsi="Angsana New"/>
          <w:sz w:val="32"/>
          <w:szCs w:val="32"/>
          <w:cs/>
        </w:rPr>
        <w:t xml:space="preserve"> ประชาชน เนื่องจากการสื่อสาร </w:t>
      </w:r>
      <w:r w:rsidRPr="00D320CD">
        <w:rPr>
          <w:rFonts w:ascii="Angsana New" w:hAnsi="Angsana New"/>
          <w:b/>
          <w:bCs/>
          <w:sz w:val="32"/>
          <w:szCs w:val="32"/>
        </w:rPr>
        <w:t>“</w:t>
      </w:r>
      <w:r w:rsidRPr="00D320CD">
        <w:rPr>
          <w:rFonts w:ascii="Angsana New" w:hAnsi="Angsana New"/>
          <w:b/>
          <w:bCs/>
          <w:sz w:val="32"/>
          <w:szCs w:val="32"/>
          <w:cs/>
        </w:rPr>
        <w:t>เพื่อ</w:t>
      </w:r>
      <w:r w:rsidRPr="00D320CD">
        <w:rPr>
          <w:rFonts w:ascii="Angsana New" w:hAnsi="Angsana New"/>
          <w:b/>
          <w:bCs/>
          <w:sz w:val="32"/>
          <w:szCs w:val="32"/>
        </w:rPr>
        <w:t>”</w:t>
      </w:r>
      <w:r w:rsidRPr="00306A9D">
        <w:rPr>
          <w:rFonts w:ascii="Angsana New" w:hAnsi="Angsana New"/>
          <w:sz w:val="32"/>
          <w:szCs w:val="32"/>
          <w:cs/>
        </w:rPr>
        <w:t xml:space="preserve"> ประชาชนนั้นอาจจะเกิดมาจากการทำงานของคนอื่นได้ แต่ทว่ามีเงื่อนไขที่ว่าประชาชนจะต้องดำเนินการสื่อสาร </w:t>
      </w:r>
      <w:r w:rsidRPr="00306A9D">
        <w:rPr>
          <w:rFonts w:ascii="Angsana New" w:hAnsi="Angsana New"/>
          <w:sz w:val="32"/>
          <w:szCs w:val="32"/>
        </w:rPr>
        <w:t>“</w:t>
      </w:r>
      <w:r w:rsidRPr="00306A9D">
        <w:rPr>
          <w:rFonts w:ascii="Angsana New" w:hAnsi="Angsana New"/>
          <w:sz w:val="32"/>
          <w:szCs w:val="32"/>
          <w:cs/>
        </w:rPr>
        <w:t>โดย</w:t>
      </w:r>
      <w:r w:rsidRPr="00306A9D">
        <w:rPr>
          <w:rFonts w:ascii="Angsana New" w:hAnsi="Angsana New"/>
          <w:sz w:val="32"/>
          <w:szCs w:val="32"/>
        </w:rPr>
        <w:t>”</w:t>
      </w:r>
      <w:r w:rsidRPr="00306A9D">
        <w:rPr>
          <w:rFonts w:ascii="Angsana New" w:hAnsi="Angsana New"/>
          <w:sz w:val="32"/>
          <w:szCs w:val="32"/>
          <w:cs/>
        </w:rPr>
        <w:t xml:space="preserve"> ประชาชนเองเท่านั้น ความรู้สึกเป็นเจ้าของจึงจะเกิดขึ้นได้ ซึ่งสื่อทางเลือกที่เกิดขึ้นและมีคุณลักษณะดังกล่าวในปัจจุบันเรียกว่า </w:t>
      </w:r>
      <w:r w:rsidRPr="00306A9D">
        <w:rPr>
          <w:rFonts w:ascii="Angsana New" w:hAnsi="Angsana New"/>
          <w:sz w:val="32"/>
          <w:szCs w:val="32"/>
        </w:rPr>
        <w:t>“</w:t>
      </w:r>
      <w:r w:rsidRPr="00306A9D">
        <w:rPr>
          <w:rFonts w:ascii="Angsana New" w:hAnsi="Angsana New"/>
          <w:sz w:val="32"/>
          <w:szCs w:val="32"/>
          <w:cs/>
        </w:rPr>
        <w:t>วิทยุชุมชน</w:t>
      </w:r>
      <w:r w:rsidRPr="00306A9D">
        <w:rPr>
          <w:rFonts w:ascii="Angsana New" w:hAnsi="Angsana New"/>
          <w:sz w:val="32"/>
          <w:szCs w:val="32"/>
        </w:rPr>
        <w:t>”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(กาญจนา แก้วเทพ</w:t>
      </w:r>
      <w:r>
        <w:rPr>
          <w:rFonts w:ascii="Angsana New" w:hAnsi="Angsana New"/>
          <w:sz w:val="32"/>
          <w:szCs w:val="32"/>
        </w:rPr>
        <w:t xml:space="preserve">, 2551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7 - 16) </w:t>
      </w:r>
      <w:r>
        <w:rPr>
          <w:rFonts w:ascii="Angsana New" w:hAnsi="Angsana New" w:hint="cs"/>
          <w:sz w:val="32"/>
          <w:szCs w:val="32"/>
          <w:cs/>
        </w:rPr>
        <w:t>ซึ่งเปรียบเสมือนประชาชนได้มีโอกาสร่วมกันในการครอบครองและใช้</w:t>
      </w:r>
      <w:r>
        <w:rPr>
          <w:rFonts w:ascii="Angsana New" w:hAnsi="Angsana New" w:hint="cs"/>
          <w:sz w:val="32"/>
          <w:szCs w:val="32"/>
          <w:cs/>
        </w:rPr>
        <w:lastRenderedPageBreak/>
        <w:t xml:space="preserve">ประโยชน์ทรัพยากรอันมีค่าที่ไม่เคยได้มีโอกาสครอบครองและใช้ประโยชน์มาก่อน ดังคำกล่าวของนักวิชาการด้านนี้ 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 w:rsidRPr="007131AA">
        <w:rPr>
          <w:rFonts w:ascii="Angsana New" w:hAnsi="Angsana New"/>
          <w:i/>
          <w:iCs/>
          <w:sz w:val="32"/>
          <w:szCs w:val="32"/>
        </w:rPr>
        <w:tab/>
        <w:t>“</w:t>
      </w:r>
      <w:r w:rsidRPr="007131AA">
        <w:rPr>
          <w:rFonts w:ascii="Angsana New" w:hAnsi="Angsana New"/>
          <w:i/>
          <w:iCs/>
          <w:sz w:val="32"/>
          <w:szCs w:val="32"/>
          <w:cs/>
        </w:rPr>
        <w:t>หัวใจสำคัญที่สุดของวิทยุชุมชน คือ การที่เรามีสมบัติสาธารณะขึ้นมาวางไว้กลางชุมชนและเป็นสาธารณสมบัติที่ให้สิทธิกับชุมชนได้ไปบริหารจัดการโดยตนเองเป็นช่องทางการสื่อสารที่ก่อให้เกิดความรัก เข้าใจ และเห็นคุณค่าของสิ่งดีๆ ในบ้านเกิดของเขาเอง ที่ผ่านมาชาวบ้านขาดโอกาสในการใช้สื่อวิทยุกระจายเสียง เนื่องจากถูกควบคุมโดยรัฐ ประชาชนไม่สามารถนำเสนอข้อมูลให้กับท้องถิ่นตนเองได้เรียนรู้ อันนี้</w:t>
      </w:r>
      <w:r w:rsidRPr="007131AA">
        <w:rPr>
          <w:rFonts w:ascii="Angsana New" w:hAnsi="Angsana New" w:hint="cs"/>
          <w:i/>
          <w:iCs/>
          <w:sz w:val="32"/>
          <w:szCs w:val="32"/>
          <w:cs/>
        </w:rPr>
        <w:t>ถื</w:t>
      </w:r>
      <w:r w:rsidRPr="007131AA">
        <w:rPr>
          <w:rFonts w:ascii="Angsana New" w:hAnsi="Angsana New"/>
          <w:i/>
          <w:iCs/>
          <w:sz w:val="32"/>
          <w:szCs w:val="32"/>
          <w:cs/>
        </w:rPr>
        <w:t>อว่า ชุมชนเสียโอกาสทางโครงสร้างและบทบาททางสังคม</w:t>
      </w:r>
      <w:r w:rsidRPr="007131AA">
        <w:rPr>
          <w:rFonts w:ascii="Angsana New" w:hAnsi="Angsana New"/>
          <w:i/>
          <w:iCs/>
          <w:sz w:val="32"/>
          <w:szCs w:val="32"/>
        </w:rPr>
        <w:t>”</w:t>
      </w:r>
      <w:r w:rsidRPr="00306A9D">
        <w:rPr>
          <w:rFonts w:ascii="Angsana New" w:hAnsi="Angsana New"/>
          <w:sz w:val="32"/>
          <w:szCs w:val="32"/>
          <w:cs/>
        </w:rPr>
        <w:t xml:space="preserve"> (เอื้อจิตต์ วิโรจน์ไตรรัตน์</w:t>
      </w:r>
      <w:r w:rsidRPr="00306A9D">
        <w:rPr>
          <w:rFonts w:ascii="Angsana New" w:hAnsi="Angsana New"/>
          <w:sz w:val="32"/>
          <w:szCs w:val="32"/>
        </w:rPr>
        <w:t>, 2542</w:t>
      </w:r>
      <w:r w:rsidRPr="00306A9D">
        <w:rPr>
          <w:rFonts w:ascii="Angsana New" w:hAnsi="Angsana New"/>
          <w:sz w:val="32"/>
          <w:szCs w:val="32"/>
          <w:cs/>
        </w:rPr>
        <w:t>)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สำหรับ</w:t>
      </w:r>
      <w:r w:rsidRPr="00306A9D">
        <w:rPr>
          <w:rFonts w:ascii="Angsana New" w:hAnsi="Angsana New"/>
          <w:sz w:val="32"/>
          <w:szCs w:val="32"/>
          <w:cs/>
        </w:rPr>
        <w:t>ในมุมมองของชาวบ้านในฐานะผู้ปฏิบัติการเจ้าของวิทยุ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 w:rsidRPr="00306A9D">
        <w:rPr>
          <w:rFonts w:ascii="Angsana New" w:hAnsi="Angsana New"/>
          <w:sz w:val="32"/>
          <w:szCs w:val="32"/>
          <w:cs/>
        </w:rPr>
        <w:t>ชุมชนได้ให้ความหมายของสื่อภ</w:t>
      </w:r>
      <w:r>
        <w:rPr>
          <w:rFonts w:ascii="Angsana New" w:hAnsi="Angsana New"/>
          <w:sz w:val="32"/>
          <w:szCs w:val="32"/>
          <w:cs/>
        </w:rPr>
        <w:t>าคประชาชน</w:t>
      </w:r>
      <w:r>
        <w:rPr>
          <w:rFonts w:ascii="Angsana New" w:hAnsi="Angsana New" w:hint="cs"/>
          <w:sz w:val="32"/>
          <w:szCs w:val="32"/>
          <w:cs/>
        </w:rPr>
        <w:t>หรือ</w:t>
      </w:r>
      <w:r>
        <w:rPr>
          <w:rFonts w:ascii="Angsana New" w:hAnsi="Angsana New"/>
          <w:sz w:val="32"/>
          <w:szCs w:val="32"/>
          <w:cs/>
        </w:rPr>
        <w:t>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>
        <w:rPr>
          <w:rFonts w:ascii="Angsana New" w:hAnsi="Angsana New"/>
          <w:sz w:val="32"/>
          <w:szCs w:val="32"/>
          <w:cs/>
        </w:rPr>
        <w:t>ชุมชนว่า</w:t>
      </w:r>
    </w:p>
    <w:p w:rsidR="001C4315" w:rsidRDefault="001C4315" w:rsidP="001C4315">
      <w:pPr>
        <w:ind w:firstLine="720"/>
        <w:jc w:val="thaiDistribute"/>
        <w:rPr>
          <w:rFonts w:ascii="Angsana New" w:hAnsi="Angsana New" w:hint="cs"/>
          <w:sz w:val="32"/>
          <w:szCs w:val="32"/>
        </w:rPr>
      </w:pPr>
      <w:r w:rsidRPr="007131AA">
        <w:rPr>
          <w:rFonts w:ascii="Angsana New" w:hAnsi="Angsana New" w:hint="cs"/>
          <w:i/>
          <w:iCs/>
          <w:sz w:val="32"/>
          <w:szCs w:val="32"/>
        </w:rPr>
        <w:t>“</w:t>
      </w:r>
      <w:r w:rsidRPr="007131AA">
        <w:rPr>
          <w:rFonts w:ascii="Angsana New" w:hAnsi="Angsana New"/>
          <w:i/>
          <w:iCs/>
          <w:sz w:val="32"/>
          <w:szCs w:val="32"/>
          <w:cs/>
        </w:rPr>
        <w:t>ในความเข้าใจของชาวบ้าน สื่อส่วนใหญ่ที่อยู่ในมือของรัฐมีแต่โฆษณา สาระน้อย และเป็นเรื่องที่ชาวบ้านไม่อยากฟัง แต่สื่อของชาวบ้าน (วิทยุชุมชน</w:t>
      </w:r>
      <w:r w:rsidRPr="007131AA">
        <w:rPr>
          <w:rFonts w:ascii="Angsana New" w:hAnsi="Angsana New" w:hint="cs"/>
          <w:i/>
          <w:iCs/>
          <w:sz w:val="32"/>
          <w:szCs w:val="32"/>
          <w:cs/>
        </w:rPr>
        <w:t xml:space="preserve">) </w:t>
      </w:r>
      <w:r w:rsidRPr="007131AA">
        <w:rPr>
          <w:rFonts w:ascii="Angsana New" w:hAnsi="Angsana New"/>
          <w:i/>
          <w:iCs/>
          <w:sz w:val="32"/>
          <w:szCs w:val="32"/>
          <w:cs/>
        </w:rPr>
        <w:t>เป็นสื่อที่เป็นช่องทางให้ชาวบ้าน สื่อในสิ่งที่อยากสื่อออกไป เช่น ความเดือดร้อน ภูมิปัญญา หรือเรื่องราวต่างๆ ที่เกี่ยวข้องกับเราโดยตรง</w:t>
      </w:r>
      <w:r w:rsidRPr="007131AA">
        <w:rPr>
          <w:rFonts w:ascii="Angsana New" w:hAnsi="Angsana New" w:hint="cs"/>
          <w:i/>
          <w:iCs/>
          <w:sz w:val="32"/>
          <w:szCs w:val="32"/>
        </w:rPr>
        <w:t>”</w:t>
      </w:r>
      <w:r>
        <w:rPr>
          <w:rFonts w:ascii="Angsana New" w:hAnsi="Angsana New"/>
          <w:sz w:val="32"/>
          <w:szCs w:val="32"/>
          <w:cs/>
        </w:rPr>
        <w:t xml:space="preserve"> (</w:t>
      </w:r>
      <w:r w:rsidRPr="00306A9D">
        <w:rPr>
          <w:rFonts w:ascii="Angsana New" w:hAnsi="Angsana New"/>
          <w:sz w:val="32"/>
          <w:szCs w:val="32"/>
          <w:cs/>
        </w:rPr>
        <w:t>สังเวียน ดวงสุภา สถานีวิทยุชุมชน</w:t>
      </w:r>
      <w:proofErr w:type="spellStart"/>
      <w:r w:rsidRPr="00306A9D">
        <w:rPr>
          <w:rFonts w:ascii="Angsana New" w:hAnsi="Angsana New"/>
          <w:sz w:val="32"/>
          <w:szCs w:val="32"/>
          <w:cs/>
        </w:rPr>
        <w:t>ขุนยวม</w:t>
      </w:r>
      <w:proofErr w:type="spellEnd"/>
      <w:r>
        <w:rPr>
          <w:rFonts w:ascii="Angsana New" w:hAnsi="Angsana New"/>
          <w:sz w:val="32"/>
          <w:szCs w:val="32"/>
        </w:rPr>
        <w:t xml:space="preserve">, </w:t>
      </w:r>
      <w:r>
        <w:rPr>
          <w:rFonts w:ascii="Angsana New" w:hAnsi="Angsana New" w:hint="cs"/>
          <w:sz w:val="32"/>
          <w:szCs w:val="32"/>
          <w:cs/>
        </w:rPr>
        <w:t>สัมภาษณ์</w:t>
      </w:r>
      <w:r>
        <w:rPr>
          <w:rFonts w:ascii="Angsana New" w:hAnsi="Angsana New"/>
          <w:sz w:val="32"/>
          <w:szCs w:val="32"/>
        </w:rPr>
        <w:t>, 2554</w:t>
      </w:r>
      <w:r w:rsidRPr="00306A9D">
        <w:rPr>
          <w:rFonts w:ascii="Angsana New" w:hAnsi="Angsana New"/>
          <w:sz w:val="32"/>
          <w:szCs w:val="32"/>
          <w:cs/>
        </w:rPr>
        <w:t>)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306A9D">
        <w:rPr>
          <w:rFonts w:ascii="Angsana New" w:hAnsi="Angsana New"/>
          <w:sz w:val="32"/>
          <w:szCs w:val="32"/>
          <w:cs/>
        </w:rPr>
        <w:t>จากกรอบแนวค</w:t>
      </w:r>
      <w:r>
        <w:rPr>
          <w:rFonts w:ascii="Angsana New" w:hAnsi="Angsana New"/>
          <w:sz w:val="32"/>
          <w:szCs w:val="32"/>
          <w:cs/>
        </w:rPr>
        <w:t>ิดของวิทยุ</w:t>
      </w:r>
      <w:r>
        <w:rPr>
          <w:rFonts w:ascii="Angsana New" w:hAnsi="Angsana New" w:hint="cs"/>
          <w:sz w:val="32"/>
          <w:szCs w:val="32"/>
          <w:cs/>
        </w:rPr>
        <w:t>กระจายเสียง</w:t>
      </w:r>
      <w:r>
        <w:rPr>
          <w:rFonts w:ascii="Angsana New" w:hAnsi="Angsana New"/>
          <w:sz w:val="32"/>
          <w:szCs w:val="32"/>
          <w:cs/>
        </w:rPr>
        <w:t>ชุมชน</w:t>
      </w:r>
      <w:r w:rsidRPr="00306A9D">
        <w:rPr>
          <w:rFonts w:ascii="Angsana New" w:hAnsi="Angsana New"/>
          <w:sz w:val="32"/>
          <w:szCs w:val="32"/>
          <w:cs/>
        </w:rPr>
        <w:t>ซึ่งเป็นสื</w:t>
      </w:r>
      <w:r>
        <w:rPr>
          <w:rFonts w:ascii="Angsana New" w:hAnsi="Angsana New"/>
          <w:sz w:val="32"/>
          <w:szCs w:val="32"/>
          <w:cs/>
        </w:rPr>
        <w:t>่อสาธารณะประเภทหนึ่ง สรุปได้ว่า</w:t>
      </w:r>
      <w:r w:rsidRPr="00306A9D">
        <w:rPr>
          <w:rFonts w:ascii="Angsana New" w:hAnsi="Angsana New"/>
          <w:sz w:val="32"/>
          <w:szCs w:val="32"/>
          <w:cs/>
        </w:rPr>
        <w:t>สถ</w:t>
      </w:r>
      <w:r>
        <w:rPr>
          <w:rFonts w:ascii="Angsana New" w:hAnsi="Angsana New"/>
          <w:sz w:val="32"/>
          <w:szCs w:val="32"/>
          <w:cs/>
        </w:rPr>
        <w:t>านีวิทยุกระจายเสียง</w:t>
      </w:r>
      <w:r>
        <w:rPr>
          <w:rFonts w:ascii="Angsana New" w:hAnsi="Angsana New" w:hint="cs"/>
          <w:sz w:val="32"/>
          <w:szCs w:val="32"/>
          <w:cs/>
        </w:rPr>
        <w:t>ชุมชน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เกิดขึ้นจากความต้องการ ความสนใจของปร</w:t>
      </w:r>
      <w:r>
        <w:rPr>
          <w:rFonts w:ascii="Angsana New" w:hAnsi="Angsana New"/>
          <w:sz w:val="32"/>
          <w:szCs w:val="32"/>
          <w:cs/>
        </w:rPr>
        <w:t xml:space="preserve">ะชาชนภายใต้หลักการโดยชุมชน </w:t>
      </w:r>
      <w:r>
        <w:rPr>
          <w:rFonts w:ascii="Angsana New" w:hAnsi="Angsana New" w:hint="cs"/>
          <w:sz w:val="32"/>
          <w:szCs w:val="32"/>
          <w:cs/>
        </w:rPr>
        <w:t>ของ</w:t>
      </w:r>
      <w:r>
        <w:rPr>
          <w:rFonts w:ascii="Angsana New" w:hAnsi="Angsana New"/>
          <w:sz w:val="32"/>
          <w:szCs w:val="32"/>
          <w:cs/>
        </w:rPr>
        <w:t>ชุมชน และ</w:t>
      </w:r>
      <w:r>
        <w:rPr>
          <w:rFonts w:ascii="Angsana New" w:hAnsi="Angsana New" w:hint="cs"/>
          <w:sz w:val="32"/>
          <w:szCs w:val="32"/>
          <w:cs/>
        </w:rPr>
        <w:t>เพื่อ</w:t>
      </w:r>
      <w:r w:rsidRPr="00306A9D">
        <w:rPr>
          <w:rFonts w:ascii="Angsana New" w:hAnsi="Angsana New"/>
          <w:sz w:val="32"/>
          <w:szCs w:val="32"/>
          <w:cs/>
        </w:rPr>
        <w:t>ชุมชน และเน้นการมีส่วนร่วมจากประชาชนเป็นหลัก และเมื่ออธิบายในกระบวนกา</w:t>
      </w:r>
      <w:r>
        <w:rPr>
          <w:rFonts w:ascii="Angsana New" w:hAnsi="Angsana New"/>
          <w:sz w:val="32"/>
          <w:szCs w:val="32"/>
          <w:cs/>
        </w:rPr>
        <w:t>รสื่อสารจะเห็นได้ว่าผู้ส่งสาร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ได้แก่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ประชาชน</w:t>
      </w:r>
      <w:r>
        <w:rPr>
          <w:rFonts w:ascii="Angsana New" w:hAnsi="Angsana New" w:hint="cs"/>
          <w:sz w:val="32"/>
          <w:szCs w:val="32"/>
          <w:cs/>
        </w:rPr>
        <w:t>เป็นผู้</w:t>
      </w:r>
      <w:r w:rsidRPr="00306A9D">
        <w:rPr>
          <w:rFonts w:ascii="Angsana New" w:hAnsi="Angsana New"/>
          <w:sz w:val="32"/>
          <w:szCs w:val="32"/>
          <w:cs/>
        </w:rPr>
        <w:t>ส่งข้อมูลข่าวสารที่เป็นที่ต้องการ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 xml:space="preserve">เป็นที่สนใจ และเป็นปัญหาของประชาชนผ่านช่องทาง คือ คลื่นวิทยุกระจายเสียง ซึ่งส่วนใหญ่เป็นระบบ </w:t>
      </w:r>
      <w:r>
        <w:rPr>
          <w:rFonts w:ascii="Angsana New" w:hAnsi="Angsana New"/>
          <w:sz w:val="32"/>
          <w:szCs w:val="32"/>
        </w:rPr>
        <w:t>FM</w:t>
      </w:r>
      <w:r w:rsidRPr="00306A9D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ผู้รับสาร</w:t>
      </w:r>
      <w:r>
        <w:rPr>
          <w:rFonts w:ascii="Angsana New" w:hAnsi="Angsana New" w:hint="cs"/>
          <w:sz w:val="32"/>
          <w:szCs w:val="32"/>
          <w:cs/>
        </w:rPr>
        <w:t>ไ</w:t>
      </w:r>
      <w:r w:rsidRPr="00306A9D">
        <w:rPr>
          <w:rFonts w:ascii="Angsana New" w:hAnsi="Angsana New"/>
          <w:sz w:val="32"/>
          <w:szCs w:val="32"/>
          <w:cs/>
        </w:rPr>
        <w:t>ด้แก่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/>
          <w:sz w:val="32"/>
          <w:szCs w:val="32"/>
          <w:cs/>
        </w:rPr>
        <w:t>คนในชุมชน ซึ่งเป็นลักษณะกลุ่มเฉพาะ (</w:t>
      </w:r>
      <w:r w:rsidRPr="00306A9D">
        <w:rPr>
          <w:rFonts w:ascii="Angsana New" w:hAnsi="Angsana New"/>
          <w:sz w:val="32"/>
          <w:szCs w:val="32"/>
        </w:rPr>
        <w:t>Specific Audience</w:t>
      </w:r>
      <w:r w:rsidRPr="00306A9D">
        <w:rPr>
          <w:rFonts w:ascii="Angsana New" w:hAnsi="Angsana New"/>
          <w:sz w:val="32"/>
          <w:szCs w:val="32"/>
          <w:cs/>
        </w:rPr>
        <w:t>) การดำรงอยู่ของสื่อภาคประชาชนจะอยู่ได้โดยได้รับการสนับสนุนจาก</w:t>
      </w:r>
      <w:r>
        <w:rPr>
          <w:rFonts w:ascii="Angsana New" w:hAnsi="Angsana New"/>
          <w:sz w:val="32"/>
          <w:szCs w:val="32"/>
          <w:cs/>
        </w:rPr>
        <w:t>การบริจาค จากกองทุนต่างๆ หรือ</w:t>
      </w:r>
      <w:r w:rsidRPr="00306A9D">
        <w:rPr>
          <w:rFonts w:ascii="Angsana New" w:hAnsi="Angsana New"/>
          <w:sz w:val="32"/>
          <w:szCs w:val="32"/>
          <w:cs/>
        </w:rPr>
        <w:t xml:space="preserve">การทอดผ้าป่า เป็นต้น </w:t>
      </w:r>
      <w:r>
        <w:rPr>
          <w:rFonts w:ascii="Angsana New" w:hAnsi="Angsana New" w:hint="cs"/>
          <w:sz w:val="32"/>
          <w:szCs w:val="32"/>
          <w:cs/>
        </w:rPr>
        <w:t>ส่วน</w:t>
      </w:r>
      <w:r>
        <w:rPr>
          <w:rFonts w:ascii="Angsana New" w:hAnsi="Angsana New"/>
          <w:sz w:val="32"/>
          <w:szCs w:val="32"/>
          <w:cs/>
        </w:rPr>
        <w:t>รูปแบบ</w:t>
      </w:r>
      <w:r w:rsidRPr="00306A9D">
        <w:rPr>
          <w:rFonts w:ascii="Angsana New" w:hAnsi="Angsana New"/>
          <w:sz w:val="32"/>
          <w:szCs w:val="32"/>
          <w:cs/>
        </w:rPr>
        <w:t>การจัดการโดยทั่วไป</w:t>
      </w:r>
      <w:r>
        <w:rPr>
          <w:rFonts w:ascii="Angsana New" w:hAnsi="Angsana New" w:hint="cs"/>
          <w:sz w:val="32"/>
          <w:szCs w:val="32"/>
          <w:cs/>
        </w:rPr>
        <w:t>จะ</w:t>
      </w:r>
      <w:r>
        <w:rPr>
          <w:rFonts w:ascii="Angsana New" w:hAnsi="Angsana New"/>
          <w:sz w:val="32"/>
          <w:szCs w:val="32"/>
          <w:cs/>
        </w:rPr>
        <w:t>มีลักษณะเป็น</w:t>
      </w:r>
      <w:r w:rsidRPr="00306A9D">
        <w:rPr>
          <w:rFonts w:ascii="Angsana New" w:hAnsi="Angsana New"/>
          <w:sz w:val="32"/>
          <w:szCs w:val="32"/>
          <w:cs/>
        </w:rPr>
        <w:t>การบริหารจัดการแบบมีส่วนร่วม (</w:t>
      </w:r>
      <w:r w:rsidRPr="00306A9D">
        <w:rPr>
          <w:rFonts w:ascii="Angsana New" w:hAnsi="Angsana New"/>
          <w:sz w:val="32"/>
          <w:szCs w:val="32"/>
        </w:rPr>
        <w:t>Participatory Management</w:t>
      </w:r>
      <w:r>
        <w:rPr>
          <w:rFonts w:ascii="Angsana New" w:hAnsi="Angsana New"/>
          <w:sz w:val="32"/>
          <w:szCs w:val="32"/>
          <w:cs/>
        </w:rPr>
        <w:t>) และเป็น</w:t>
      </w:r>
      <w:r w:rsidRPr="00306A9D">
        <w:rPr>
          <w:rFonts w:ascii="Angsana New" w:hAnsi="Angsana New"/>
          <w:sz w:val="32"/>
          <w:szCs w:val="32"/>
          <w:cs/>
        </w:rPr>
        <w:t>การกระจายอำนาจ (</w:t>
      </w:r>
      <w:r w:rsidRPr="00306A9D">
        <w:rPr>
          <w:rFonts w:ascii="Angsana New" w:hAnsi="Angsana New"/>
          <w:sz w:val="32"/>
          <w:szCs w:val="32"/>
        </w:rPr>
        <w:t>Decentralization</w:t>
      </w:r>
      <w:r>
        <w:rPr>
          <w:rFonts w:ascii="Angsana New" w:hAnsi="Angsana New"/>
          <w:sz w:val="32"/>
          <w:szCs w:val="32"/>
          <w:cs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         </w:t>
      </w:r>
      <w:r>
        <w:rPr>
          <w:rFonts w:ascii="Angsana New" w:hAnsi="Angsana New"/>
          <w:sz w:val="32"/>
          <w:szCs w:val="32"/>
          <w:cs/>
        </w:rPr>
        <w:t>ที่พยายามให้คน</w:t>
      </w:r>
      <w:r w:rsidRPr="00306A9D">
        <w:rPr>
          <w:rFonts w:ascii="Angsana New" w:hAnsi="Angsana New"/>
          <w:sz w:val="32"/>
          <w:szCs w:val="32"/>
          <w:cs/>
        </w:rPr>
        <w:t>ในชุมชน</w:t>
      </w:r>
      <w:r>
        <w:rPr>
          <w:rFonts w:ascii="Angsana New" w:hAnsi="Angsana New" w:hint="cs"/>
          <w:sz w:val="32"/>
          <w:szCs w:val="32"/>
          <w:cs/>
        </w:rPr>
        <w:t>ทุกคน</w:t>
      </w:r>
      <w:r w:rsidRPr="00306A9D">
        <w:rPr>
          <w:rFonts w:ascii="Angsana New" w:hAnsi="Angsana New"/>
          <w:sz w:val="32"/>
          <w:szCs w:val="32"/>
          <w:cs/>
        </w:rPr>
        <w:t>มีการร่วมคิดร่</w:t>
      </w:r>
      <w:r w:rsidRPr="00306A9D">
        <w:rPr>
          <w:rFonts w:ascii="Angsana New" w:hAnsi="Angsana New" w:hint="cs"/>
          <w:sz w:val="32"/>
          <w:szCs w:val="32"/>
          <w:cs/>
        </w:rPr>
        <w:t>ว</w:t>
      </w:r>
      <w:r w:rsidRPr="00306A9D">
        <w:rPr>
          <w:rFonts w:ascii="Angsana New" w:hAnsi="Angsana New"/>
          <w:sz w:val="32"/>
          <w:szCs w:val="32"/>
          <w:cs/>
        </w:rPr>
        <w:t>มตั</w:t>
      </w:r>
      <w:r>
        <w:rPr>
          <w:rFonts w:ascii="Angsana New" w:hAnsi="Angsana New"/>
          <w:sz w:val="32"/>
          <w:szCs w:val="32"/>
          <w:cs/>
        </w:rPr>
        <w:t>ดสินใจในการกำหนดรูปแบบเนื้อหา</w:t>
      </w:r>
      <w:r>
        <w:rPr>
          <w:rFonts w:ascii="Angsana New" w:hAnsi="Angsana New" w:hint="cs"/>
          <w:sz w:val="32"/>
          <w:szCs w:val="32"/>
          <w:cs/>
        </w:rPr>
        <w:t xml:space="preserve"> ตลอดจน</w:t>
      </w:r>
      <w:r w:rsidRPr="00306A9D">
        <w:rPr>
          <w:rFonts w:ascii="Angsana New" w:hAnsi="Angsana New"/>
          <w:sz w:val="32"/>
          <w:szCs w:val="32"/>
          <w:cs/>
        </w:rPr>
        <w:t>เวลาในการออกอากาศ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จะเห็นได้ว่า</w:t>
      </w:r>
      <w:r w:rsidRPr="00306A9D">
        <w:rPr>
          <w:rFonts w:ascii="Angsana New" w:hAnsi="Angsana New" w:hint="cs"/>
          <w:sz w:val="32"/>
          <w:szCs w:val="32"/>
          <w:cs/>
        </w:rPr>
        <w:t>กิจการวิทยุกระจายเสี</w:t>
      </w:r>
      <w:r>
        <w:rPr>
          <w:rFonts w:ascii="Angsana New" w:hAnsi="Angsana New" w:hint="cs"/>
          <w:sz w:val="32"/>
          <w:szCs w:val="32"/>
          <w:cs/>
        </w:rPr>
        <w:t>ยงชุมชน</w:t>
      </w:r>
      <w:r w:rsidRPr="00306A9D">
        <w:rPr>
          <w:rFonts w:ascii="Angsana New" w:hAnsi="Angsana New" w:hint="cs"/>
          <w:sz w:val="32"/>
          <w:szCs w:val="32"/>
          <w:cs/>
        </w:rPr>
        <w:t>มีรูปแบบ</w:t>
      </w:r>
      <w:r>
        <w:rPr>
          <w:rFonts w:ascii="Angsana New" w:hAnsi="Angsana New" w:hint="cs"/>
          <w:sz w:val="32"/>
          <w:szCs w:val="32"/>
          <w:cs/>
        </w:rPr>
        <w:t>ที่</w:t>
      </w:r>
      <w:r w:rsidRPr="00306A9D">
        <w:rPr>
          <w:rFonts w:ascii="Angsana New" w:hAnsi="Angsana New" w:hint="cs"/>
          <w:sz w:val="32"/>
          <w:szCs w:val="32"/>
          <w:cs/>
        </w:rPr>
        <w:t xml:space="preserve">แตกต่างไปจากกิจการวิทยุกระจายเสียง </w:t>
      </w:r>
      <w:r w:rsidRPr="00306A9D">
        <w:rPr>
          <w:rFonts w:ascii="Angsana New" w:hAnsi="Angsana New"/>
          <w:sz w:val="32"/>
          <w:szCs w:val="32"/>
        </w:rPr>
        <w:t>2</w:t>
      </w:r>
      <w:r w:rsidRPr="00306A9D">
        <w:rPr>
          <w:rFonts w:ascii="Angsana New" w:hAnsi="Angsana New" w:hint="cs"/>
          <w:sz w:val="32"/>
          <w:szCs w:val="32"/>
          <w:cs/>
        </w:rPr>
        <w:t xml:space="preserve"> ประเภทแรก กล่าวคือ การก่อตั้งจะเกิดจากประชาชน</w:t>
      </w:r>
      <w:r>
        <w:rPr>
          <w:rFonts w:ascii="Angsana New" w:hAnsi="Angsana New" w:hint="cs"/>
          <w:sz w:val="32"/>
          <w:szCs w:val="32"/>
          <w:cs/>
        </w:rPr>
        <w:t>ซึ่งเป็นบุคคล</w:t>
      </w:r>
      <w:r w:rsidRPr="00306A9D">
        <w:rPr>
          <w:rFonts w:ascii="Angsana New" w:hAnsi="Angsana New" w:hint="cs"/>
          <w:sz w:val="32"/>
          <w:szCs w:val="32"/>
          <w:cs/>
        </w:rPr>
        <w:t xml:space="preserve">ในชุมชนที่มีวิสัยทัศน์เป็นผู้นำ </w:t>
      </w:r>
      <w:r>
        <w:rPr>
          <w:rFonts w:ascii="Angsana New" w:hAnsi="Angsana New" w:hint="cs"/>
          <w:sz w:val="32"/>
          <w:szCs w:val="32"/>
          <w:cs/>
        </w:rPr>
        <w:t>มีความสามารถในการ</w:t>
      </w:r>
      <w:r w:rsidRPr="00306A9D">
        <w:rPr>
          <w:rFonts w:ascii="Angsana New" w:hAnsi="Angsana New" w:hint="cs"/>
          <w:sz w:val="32"/>
          <w:szCs w:val="32"/>
          <w:cs/>
        </w:rPr>
        <w:t>ประสาน รวบรวมบุคคลในภาคส่วนต่างๆ ของชุมชนเพื่อดำเนินกิจการกระจายเสียง</w:t>
      </w:r>
      <w:r>
        <w:rPr>
          <w:rFonts w:ascii="Angsana New" w:hAnsi="Angsana New" w:hint="cs"/>
          <w:sz w:val="32"/>
          <w:szCs w:val="32"/>
          <w:cs/>
        </w:rPr>
        <w:t xml:space="preserve"> โดยจัดตั้งเป็นคณะกรรมการที่มาจากประชาชนในพื้นที่เป็นหลัก </w:t>
      </w:r>
      <w:r w:rsidRPr="00306A9D">
        <w:rPr>
          <w:rFonts w:ascii="Angsana New" w:hAnsi="Angsana New" w:hint="cs"/>
          <w:sz w:val="32"/>
          <w:szCs w:val="32"/>
          <w:cs/>
        </w:rPr>
        <w:t>การบริหารจัดการมีรูปแบบการประสานงานมากกว่าการสั่งการ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306A9D">
        <w:rPr>
          <w:rFonts w:ascii="Angsana New" w:hAnsi="Angsana New" w:hint="cs"/>
          <w:sz w:val="32"/>
          <w:szCs w:val="32"/>
          <w:cs/>
        </w:rPr>
        <w:t>ความร่วมมือเกิดจากความเลื่อมใสศรัทธาในอุดมการณ์และความตั้งใจดีต่อชุมชน</w:t>
      </w:r>
    </w:p>
    <w:p w:rsidR="001C4315" w:rsidRDefault="001C4315" w:rsidP="001C4315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นอกจากนี้กิจการวิทยุกระจายเสียงชุมชนนั้นมักจะเกิดจากปัญหาที่กิจการวิทยุกระจายเสียงทั้งภาครัฐ และภาคเอกชน ไม่สามารถสนองตอบต่อความต้องการ ความสนใจที่หลากหลายของประชาชนในท้องถิ่น และชุมชน ตามรัฐธรรมนูญแห่งราชอาณาจักรไทย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2550 </w:t>
      </w:r>
      <w:r>
        <w:rPr>
          <w:rFonts w:ascii="Angsana New" w:hAnsi="Angsana New" w:hint="cs"/>
          <w:sz w:val="32"/>
          <w:szCs w:val="32"/>
          <w:cs/>
        </w:rPr>
        <w:t>(มาตรา</w:t>
      </w:r>
      <w:r>
        <w:rPr>
          <w:rFonts w:ascii="Angsana New" w:hAnsi="Angsana New"/>
          <w:sz w:val="32"/>
          <w:szCs w:val="32"/>
        </w:rPr>
        <w:t xml:space="preserve"> 35, 40 </w:t>
      </w:r>
      <w:r>
        <w:rPr>
          <w:rFonts w:ascii="Angsana New" w:hAnsi="Angsana New" w:hint="cs"/>
          <w:sz w:val="32"/>
          <w:szCs w:val="32"/>
          <w:cs/>
        </w:rPr>
        <w:t xml:space="preserve">และ </w:t>
      </w:r>
      <w:r>
        <w:rPr>
          <w:rFonts w:ascii="Angsana New" w:hAnsi="Angsana New"/>
          <w:sz w:val="32"/>
          <w:szCs w:val="32"/>
        </w:rPr>
        <w:t>41)</w:t>
      </w:r>
      <w:r>
        <w:rPr>
          <w:rFonts w:ascii="Angsana New" w:hAnsi="Angsana New" w:hint="cs"/>
          <w:sz w:val="32"/>
          <w:szCs w:val="32"/>
          <w:cs/>
        </w:rPr>
        <w:t xml:space="preserve"> ซึ่ง</w:t>
      </w:r>
      <w:r>
        <w:rPr>
          <w:rFonts w:ascii="Angsana New" w:hAnsi="Angsana New"/>
          <w:sz w:val="32"/>
          <w:szCs w:val="32"/>
          <w:cs/>
        </w:rPr>
        <w:t>เน้นการให้ความสำคัญ</w:t>
      </w:r>
      <w:r>
        <w:rPr>
          <w:rFonts w:ascii="Angsana New" w:hAnsi="Angsana New" w:hint="cs"/>
          <w:sz w:val="32"/>
          <w:szCs w:val="32"/>
          <w:cs/>
        </w:rPr>
        <w:t>กับ</w:t>
      </w:r>
      <w:r w:rsidRPr="00306A9D">
        <w:rPr>
          <w:rFonts w:ascii="Angsana New" w:hAnsi="Angsana New"/>
          <w:sz w:val="32"/>
          <w:szCs w:val="32"/>
          <w:cs/>
        </w:rPr>
        <w:t>สื่อทางเลือก (</w:t>
      </w:r>
      <w:r>
        <w:rPr>
          <w:rFonts w:ascii="Angsana New" w:hAnsi="Angsana New"/>
          <w:sz w:val="32"/>
          <w:szCs w:val="32"/>
        </w:rPr>
        <w:t>A</w:t>
      </w:r>
      <w:r w:rsidRPr="00306A9D">
        <w:rPr>
          <w:rFonts w:ascii="Angsana New" w:hAnsi="Angsana New"/>
          <w:sz w:val="32"/>
          <w:szCs w:val="32"/>
        </w:rPr>
        <w:t>lternative Media</w:t>
      </w:r>
      <w:r>
        <w:rPr>
          <w:rFonts w:ascii="Angsana New" w:hAnsi="Angsana New"/>
          <w:sz w:val="32"/>
          <w:szCs w:val="32"/>
          <w:cs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รวมถึง</w:t>
      </w:r>
      <w:r w:rsidRPr="00306A9D">
        <w:rPr>
          <w:rFonts w:ascii="Angsana New" w:hAnsi="Angsana New"/>
          <w:sz w:val="32"/>
          <w:szCs w:val="32"/>
          <w:cs/>
        </w:rPr>
        <w:t>การคัดเลือกและ</w:t>
      </w:r>
      <w:r>
        <w:rPr>
          <w:rFonts w:ascii="Angsana New" w:hAnsi="Angsana New" w:hint="cs"/>
          <w:sz w:val="32"/>
          <w:szCs w:val="32"/>
          <w:cs/>
        </w:rPr>
        <w:t>กำหนดกลยุทธ์</w:t>
      </w:r>
      <w:r w:rsidRPr="00306A9D">
        <w:rPr>
          <w:rFonts w:ascii="Angsana New" w:hAnsi="Angsana New"/>
          <w:sz w:val="32"/>
          <w:szCs w:val="32"/>
          <w:cs/>
        </w:rPr>
        <w:t>การสร้างสาร (</w:t>
      </w:r>
      <w:r w:rsidRPr="00306A9D">
        <w:rPr>
          <w:rFonts w:ascii="Angsana New" w:hAnsi="Angsana New"/>
          <w:sz w:val="32"/>
          <w:szCs w:val="32"/>
        </w:rPr>
        <w:t xml:space="preserve">Message </w:t>
      </w:r>
      <w:proofErr w:type="spellStart"/>
      <w:r w:rsidRPr="00306A9D">
        <w:rPr>
          <w:rFonts w:ascii="Angsana New" w:hAnsi="Angsana New"/>
          <w:sz w:val="32"/>
          <w:szCs w:val="32"/>
        </w:rPr>
        <w:t>Stratigies</w:t>
      </w:r>
      <w:proofErr w:type="spellEnd"/>
      <w:r>
        <w:rPr>
          <w:rFonts w:ascii="Angsana New" w:hAnsi="Angsana New"/>
          <w:sz w:val="32"/>
          <w:szCs w:val="32"/>
          <w:cs/>
        </w:rPr>
        <w:t>)</w:t>
      </w:r>
    </w:p>
    <w:p w:rsidR="001C4315" w:rsidRDefault="001C4315" w:rsidP="001C4315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จากที่กล่าวมาข้างต้นเกี่ยวกับคุณลักษณะของกิจการวิทยุกระจายเสียงในประเทศไทยตามพระราชบัญญัติการประกอบกิจการกระจายเสียงและกิจการโทรทัศน์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2551 </w:t>
      </w:r>
      <w:r>
        <w:rPr>
          <w:rFonts w:ascii="Angsana New" w:hAnsi="Angsana New" w:hint="cs"/>
          <w:sz w:val="32"/>
          <w:szCs w:val="32"/>
          <w:cs/>
        </w:rPr>
        <w:t xml:space="preserve">อาจสรุปให้เห็นองค์ประกอบของกิจการวิทยุฯ ทั้ง </w:t>
      </w:r>
      <w:r>
        <w:rPr>
          <w:rFonts w:ascii="Angsana New" w:hAnsi="Angsana New"/>
          <w:sz w:val="32"/>
          <w:szCs w:val="32"/>
        </w:rPr>
        <w:t>3</w:t>
      </w:r>
      <w:r>
        <w:rPr>
          <w:rFonts w:ascii="Angsana New" w:hAnsi="Angsana New" w:hint="cs"/>
          <w:sz w:val="32"/>
          <w:szCs w:val="32"/>
          <w:cs/>
        </w:rPr>
        <w:t xml:space="preserve"> ภาค ได้ดังนี้</w:t>
      </w:r>
    </w:p>
    <w:p w:rsidR="001C4315" w:rsidRPr="00AC5B13" w:rsidRDefault="001C4315" w:rsidP="001C4315">
      <w:pPr>
        <w:jc w:val="thaiDistribute"/>
        <w:rPr>
          <w:rFonts w:ascii="Angsana New" w:hAnsi="Angsana New"/>
          <w:sz w:val="32"/>
          <w:szCs w:val="32"/>
        </w:rPr>
      </w:pPr>
    </w:p>
    <w:p w:rsidR="001C4315" w:rsidRDefault="001C4315" w:rsidP="001C4315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5" style="position:absolute;margin-left:3in;margin-top:41.25pt;width:108pt;height:63pt;z-index:251669504">
            <v:textbox style="mso-next-textbox:#_x0000_s1035">
              <w:txbxContent>
                <w:p w:rsidR="001C4315" w:rsidRPr="00D320CD" w:rsidRDefault="001C4315" w:rsidP="001C4315">
                  <w:pPr>
                    <w:jc w:val="thaiDistribute"/>
                    <w:rPr>
                      <w:rFonts w:ascii="Angsana New" w:hAnsi="Angsana New"/>
                      <w:sz w:val="28"/>
                    </w:rPr>
                  </w:pPr>
                  <w:r>
                    <w:rPr>
                      <w:rFonts w:ascii="Angsana New" w:hAnsi="Angsana New"/>
                      <w:sz w:val="28"/>
                    </w:rPr>
                    <w:t xml:space="preserve"> </w:t>
                  </w:r>
                  <w:r w:rsidRPr="00D320CD">
                    <w:rPr>
                      <w:rFonts w:ascii="Angsana New" w:hAnsi="Angsana New"/>
                      <w:sz w:val="28"/>
                      <w:cs/>
                    </w:rPr>
                    <w:t xml:space="preserve">รูปแบบ   </w:t>
                  </w:r>
                  <w:r w:rsidRPr="00D320CD">
                    <w:rPr>
                      <w:rFonts w:ascii="Angsana New" w:hAnsi="Angsana New"/>
                      <w:sz w:val="28"/>
                    </w:rPr>
                    <w:t xml:space="preserve">-       </w:t>
                  </w:r>
                  <w:r w:rsidRPr="00D320CD">
                    <w:rPr>
                      <w:rFonts w:ascii="Angsana New" w:hAnsi="Angsana New"/>
                      <w:sz w:val="28"/>
                      <w:cs/>
                    </w:rPr>
                    <w:t>ข่าว</w:t>
                  </w:r>
                </w:p>
                <w:p w:rsidR="001C4315" w:rsidRPr="00D320CD" w:rsidRDefault="001C4315" w:rsidP="001C4315">
                  <w:pPr>
                    <w:ind w:left="795"/>
                    <w:jc w:val="thaiDistribute"/>
                    <w:rPr>
                      <w:rFonts w:ascii="Angsana New" w:hAnsi="Angsana New"/>
                      <w:sz w:val="28"/>
                    </w:rPr>
                  </w:pPr>
                  <w:r w:rsidRPr="00D320CD">
                    <w:rPr>
                      <w:rFonts w:ascii="Angsana New" w:hAnsi="Angsana New"/>
                      <w:sz w:val="28"/>
                    </w:rPr>
                    <w:t xml:space="preserve">-    </w:t>
                  </w:r>
                  <w:r w:rsidRPr="00D320CD">
                    <w:rPr>
                      <w:rFonts w:ascii="Angsana New" w:hAnsi="Angsana New"/>
                      <w:sz w:val="28"/>
                      <w:cs/>
                    </w:rPr>
                    <w:t>บทความ</w:t>
                  </w:r>
                </w:p>
                <w:p w:rsidR="001C4315" w:rsidRPr="007131AA" w:rsidRDefault="001C4315" w:rsidP="001C4315">
                  <w:pPr>
                    <w:ind w:left="795"/>
                    <w:jc w:val="thaiDistribute"/>
                    <w:rPr>
                      <w:rFonts w:ascii="Angsana New" w:hAnsi="Angsana New"/>
                      <w:sz w:val="28"/>
                      <w:cs/>
                    </w:rPr>
                  </w:pPr>
                  <w:r w:rsidRPr="00D320CD">
                    <w:rPr>
                      <w:rFonts w:ascii="Angsana New" w:hAnsi="Angsana New"/>
                      <w:sz w:val="28"/>
                    </w:rPr>
                    <w:t>-</w:t>
                  </w:r>
                  <w:r>
                    <w:rPr>
                      <w:sz w:val="28"/>
                    </w:rPr>
                    <w:t xml:space="preserve">    </w:t>
                  </w:r>
                  <w:r w:rsidRPr="007131AA">
                    <w:rPr>
                      <w:rFonts w:ascii="Angsana New" w:hAnsi="Angsana New"/>
                      <w:sz w:val="28"/>
                      <w:cs/>
                    </w:rPr>
                    <w:t>ปกิณกะ</w:t>
                  </w:r>
                </w:p>
              </w:txbxContent>
            </v:textbox>
          </v:rect>
        </w:pict>
      </w:r>
      <w:r>
        <w:rPr>
          <w:rFonts w:ascii="Angsana New" w:hAnsi="Angsana New" w:hint="cs"/>
          <w:b/>
          <w:bCs/>
          <w:sz w:val="32"/>
          <w:szCs w:val="32"/>
          <w:cs/>
        </w:rPr>
        <w:t>ภาพที่</w:t>
      </w:r>
      <w:r>
        <w:rPr>
          <w:rFonts w:ascii="Angsana New" w:hAnsi="Angsana New"/>
          <w:b/>
          <w:bCs/>
          <w:sz w:val="32"/>
          <w:szCs w:val="32"/>
        </w:rPr>
        <w:t xml:space="preserve"> 3.1 </w:t>
      </w:r>
      <w:r>
        <w:rPr>
          <w:rFonts w:ascii="Angsana New" w:hAnsi="Angsana New" w:hint="cs"/>
          <w:b/>
          <w:bCs/>
          <w:sz w:val="32"/>
          <w:szCs w:val="32"/>
          <w:cs/>
        </w:rPr>
        <w:t>แสดงองค์ประกอบของกิจการวิทยุกระจายเสียงที่มุ่งเน้นในเชิงประเด็นในกิจการภาครัฐ</w:t>
      </w:r>
      <w:r>
        <w:rPr>
          <w:rFonts w:ascii="Angsana New" w:hAnsi="Angsana New"/>
          <w:b/>
          <w:bCs/>
          <w:sz w:val="32"/>
          <w:szCs w:val="32"/>
        </w:rPr>
        <w:t>/</w:t>
      </w:r>
      <w:r>
        <w:rPr>
          <w:rFonts w:ascii="Angsana New" w:hAnsi="Angsana New" w:hint="cs"/>
          <w:b/>
          <w:bCs/>
          <w:sz w:val="32"/>
          <w:szCs w:val="32"/>
          <w:cs/>
        </w:rPr>
        <w:t>สาธารณะ</w:t>
      </w:r>
    </w:p>
    <w:p w:rsidR="001C4315" w:rsidRPr="00D320CD" w:rsidRDefault="001C4315" w:rsidP="001C4315">
      <w:pPr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26" style="position:absolute;margin-left:1in;margin-top:2.75pt;width:99pt;height:91.95pt;z-index:251660288">
            <v:textbox style="mso-next-textbox:#_x0000_s1026">
              <w:txbxContent>
                <w:p w:rsidR="001C4315" w:rsidRPr="008A4C6A" w:rsidRDefault="001C4315" w:rsidP="001C4315">
                  <w:pPr>
                    <w:jc w:val="thaiDistribute"/>
                    <w:rPr>
                      <w:rFonts w:hint="cs"/>
                      <w:sz w:val="28"/>
                      <w:cs/>
                    </w:rPr>
                  </w:pPr>
                  <w:r w:rsidRPr="008A4C6A">
                    <w:rPr>
                      <w:rFonts w:hint="cs"/>
                      <w:sz w:val="28"/>
                      <w:cs/>
                    </w:rPr>
                    <w:t xml:space="preserve">บริบทของสื่อ </w:t>
                  </w:r>
                  <w:r>
                    <w:rPr>
                      <w:rFonts w:hint="cs"/>
                      <w:sz w:val="28"/>
                      <w:cs/>
                    </w:rPr>
                    <w:t>การบริหาร</w:t>
                  </w:r>
                  <w:r>
                    <w:rPr>
                      <w:sz w:val="28"/>
                    </w:rPr>
                    <w:t>/</w:t>
                  </w:r>
                  <w:r>
                    <w:rPr>
                      <w:rFonts w:hint="cs"/>
                      <w:sz w:val="28"/>
                      <w:cs/>
                    </w:rPr>
                    <w:t>จัดการวิทยุสาธารณะ อาทิ คน เงิน เทคนิค</w:t>
                  </w:r>
                </w:p>
              </w:txbxContent>
            </v:textbox>
          </v:rect>
        </w:pict>
      </w:r>
    </w:p>
    <w:p w:rsidR="001C4315" w:rsidRPr="00BC7CCF" w:rsidRDefault="001C4315" w:rsidP="001C4315">
      <w:pPr>
        <w:ind w:firstLine="720"/>
        <w:rPr>
          <w:rFonts w:ascii="Angsana New" w:hAnsi="Angsana New" w:hint="cs"/>
          <w:sz w:val="32"/>
          <w:szCs w:val="32"/>
        </w:rPr>
      </w:pPr>
    </w:p>
    <w:p w:rsidR="001C4315" w:rsidRPr="00BC7CCF" w:rsidRDefault="001C4315" w:rsidP="001C431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line id="_x0000_s1032" style="position:absolute;flip:x;z-index:251666432" from="3in,15.55pt" to="261pt,106.15pt">
            <v:stroke startarrow="block"/>
          </v:line>
        </w:pict>
      </w:r>
    </w:p>
    <w:p w:rsidR="001C4315" w:rsidRPr="00BC7CCF" w:rsidRDefault="001C4315" w:rsidP="001C431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6" style="position:absolute;margin-left:4in;margin-top:15.5pt;width:117pt;height:169.2pt;z-index:251670528">
            <v:textbox style="mso-next-textbox:#_x0000_s1036">
              <w:txbxContent>
                <w:p w:rsidR="001C4315" w:rsidRPr="00446D6F" w:rsidRDefault="001C4315" w:rsidP="001C4315">
                  <w:pPr>
                    <w:jc w:val="thaiDistribute"/>
                    <w:rPr>
                      <w:rFonts w:ascii="Angsana New" w:hAnsi="Angsana New" w:hint="cs"/>
                      <w:sz w:val="28"/>
                      <w:u w:val="single"/>
                    </w:rPr>
                  </w:pPr>
                  <w:r w:rsidRPr="00446D6F">
                    <w:rPr>
                      <w:rFonts w:ascii="Angsana New" w:hAnsi="Angsana New" w:hint="cs"/>
                      <w:sz w:val="28"/>
                      <w:u w:val="single"/>
                      <w:cs/>
                    </w:rPr>
                    <w:t>เนื้อหาเชิงประเด็น</w:t>
                  </w:r>
                </w:p>
                <w:p w:rsidR="001C4315" w:rsidRDefault="001C4315" w:rsidP="001C4315">
                  <w:pPr>
                    <w:jc w:val="thaiDistribute"/>
                    <w:rPr>
                      <w:rFonts w:ascii="Angsana New" w:hAnsi="Angsana New" w:hint="cs"/>
                      <w:sz w:val="28"/>
                    </w:rPr>
                  </w:pPr>
                  <w:r>
                    <w:rPr>
                      <w:rFonts w:ascii="Angsana New" w:hAnsi="Angsana New" w:hint="cs"/>
                      <w:sz w:val="28"/>
                      <w:cs/>
                    </w:rPr>
                    <w:t xml:space="preserve">การเมือง </w:t>
                  </w:r>
                  <w:r w:rsidRPr="001A752A">
                    <w:rPr>
                      <w:rFonts w:ascii="Angsana New" w:hAnsi="Angsana New"/>
                      <w:sz w:val="28"/>
                    </w:rPr>
                    <w:sym w:font="Wingdings" w:char="F0E0"/>
                  </w:r>
                  <w:r>
                    <w:rPr>
                      <w:rFonts w:ascii="Angsana New" w:hAnsi="Angsana New" w:hint="cs"/>
                      <w:sz w:val="28"/>
                      <w:cs/>
                    </w:rPr>
                    <w:t xml:space="preserve"> การครอบงำทางความคิดอุดมการณ์</w:t>
                  </w:r>
                </w:p>
                <w:p w:rsidR="001C4315" w:rsidRDefault="001C4315" w:rsidP="001C4315">
                  <w:pPr>
                    <w:jc w:val="thaiDistribute"/>
                    <w:rPr>
                      <w:rFonts w:ascii="Angsana New" w:hAnsi="Angsana New"/>
                      <w:sz w:val="28"/>
                    </w:rPr>
                  </w:pPr>
                  <w:r>
                    <w:rPr>
                      <w:rFonts w:ascii="Angsana New" w:hAnsi="Angsana New" w:hint="cs"/>
                      <w:sz w:val="28"/>
                      <w:cs/>
                    </w:rPr>
                    <w:t xml:space="preserve">เศรษฐกิจ </w:t>
                  </w:r>
                  <w:r w:rsidRPr="001A752A">
                    <w:rPr>
                      <w:rFonts w:ascii="Angsana New" w:hAnsi="Angsana New"/>
                      <w:sz w:val="28"/>
                    </w:rPr>
                    <w:sym w:font="Wingdings" w:char="F0E0"/>
                  </w:r>
                  <w:r>
                    <w:rPr>
                      <w:rFonts w:ascii="Angsana New" w:hAnsi="Angsana New" w:hint="cs"/>
                      <w:sz w:val="28"/>
                      <w:cs/>
                    </w:rPr>
                    <w:t xml:space="preserve"> การกระตุ้นเศรษฐกิจระดับประเทศ</w:t>
                  </w:r>
                  <w:r>
                    <w:rPr>
                      <w:rFonts w:ascii="Angsana New" w:hAnsi="Angsana New"/>
                      <w:sz w:val="28"/>
                    </w:rPr>
                    <w:t>/</w:t>
                  </w:r>
                  <w:r>
                    <w:rPr>
                      <w:rFonts w:ascii="Angsana New" w:hAnsi="Angsana New" w:hint="cs"/>
                      <w:sz w:val="28"/>
                      <w:cs/>
                    </w:rPr>
                    <w:t>ภูมิภาค</w:t>
                  </w:r>
                </w:p>
                <w:p w:rsidR="001C4315" w:rsidRPr="001A752A" w:rsidRDefault="001C4315" w:rsidP="001C4315">
                  <w:pPr>
                    <w:jc w:val="thaiDistribute"/>
                    <w:rPr>
                      <w:rFonts w:ascii="Angsana New" w:hAnsi="Angsana New" w:hint="cs"/>
                      <w:sz w:val="28"/>
                      <w:cs/>
                    </w:rPr>
                  </w:pPr>
                  <w:r>
                    <w:rPr>
                      <w:rFonts w:ascii="Angsana New" w:hAnsi="Angsana New" w:hint="cs"/>
                      <w:sz w:val="28"/>
                      <w:cs/>
                    </w:rPr>
                    <w:t xml:space="preserve">สังคม </w:t>
                  </w:r>
                  <w:r w:rsidRPr="001A752A">
                    <w:rPr>
                      <w:rFonts w:ascii="Angsana New" w:hAnsi="Angsana New"/>
                      <w:sz w:val="28"/>
                    </w:rPr>
                    <w:sym w:font="Wingdings" w:char="F0E0"/>
                  </w:r>
                  <w:r>
                    <w:rPr>
                      <w:rFonts w:ascii="Angsana New" w:hAnsi="Angsana New"/>
                      <w:sz w:val="28"/>
                    </w:rPr>
                    <w:t xml:space="preserve"> </w:t>
                  </w:r>
                  <w:r>
                    <w:rPr>
                      <w:rFonts w:ascii="Angsana New" w:hAnsi="Angsana New" w:hint="cs"/>
                      <w:sz w:val="28"/>
                      <w:cs/>
                    </w:rPr>
                    <w:t>การสืบสานประเพณี วัฒนธรรม</w:t>
                  </w:r>
                  <w:r>
                    <w:rPr>
                      <w:rFonts w:ascii="Angsana New" w:hAnsi="Angsana New"/>
                      <w:sz w:val="28"/>
                    </w:rPr>
                    <w:t xml:space="preserve"> </w:t>
                  </w:r>
                </w:p>
              </w:txbxContent>
            </v:textbox>
          </v:rect>
        </w:pict>
      </w:r>
    </w:p>
    <w:p w:rsidR="001C4315" w:rsidRPr="00BC7CCF" w:rsidRDefault="001C4315" w:rsidP="001C431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line id="_x0000_s1030" style="position:absolute;flip:x y;z-index:251664384" from="126pt,8.25pt" to="162pt,65.85pt">
            <v:stroke startarrow="block"/>
          </v:line>
        </w:pict>
      </w:r>
    </w:p>
    <w:p w:rsidR="001C4315" w:rsidRPr="00BC7CCF" w:rsidRDefault="001C4315" w:rsidP="001C431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7" style="position:absolute;margin-left:9pt;margin-top:6.3pt;width:1in;height:64.95pt;z-index:251671552">
            <v:textbox style="mso-next-textbox:#_x0000_s1037">
              <w:txbxContent>
                <w:p w:rsidR="001C4315" w:rsidRDefault="001C4315" w:rsidP="001C4315">
                  <w:pPr>
                    <w:rPr>
                      <w:rFonts w:hint="cs"/>
                      <w:sz w:val="28"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บริบทสถานการณ์ทางการเมือง</w:t>
                  </w:r>
                </w:p>
                <w:p w:rsidR="001C4315" w:rsidRPr="008A4C6A" w:rsidRDefault="001C4315" w:rsidP="001C4315">
                  <w:pPr>
                    <w:jc w:val="thaiDistribute"/>
                    <w:rPr>
                      <w:rFonts w:hint="cs"/>
                      <w:sz w:val="28"/>
                      <w:cs/>
                    </w:rPr>
                  </w:pPr>
                </w:p>
              </w:txbxContent>
            </v:textbox>
          </v:rect>
        </w:pict>
      </w:r>
    </w:p>
    <w:p w:rsidR="001C4315" w:rsidRPr="00BC7CCF" w:rsidRDefault="001C4315" w:rsidP="001C431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oval id="_x0000_s1027" style="position:absolute;margin-left:131.85pt;margin-top:13.65pt;width:120.15pt;height:90pt;z-index:251661312">
            <v:textbox style="mso-next-textbox:#_x0000_s1027">
              <w:txbxContent>
                <w:p w:rsidR="001C4315" w:rsidRPr="008A4C6A" w:rsidRDefault="001C4315" w:rsidP="001C4315">
                  <w:pPr>
                    <w:jc w:val="center"/>
                    <w:rPr>
                      <w:rFonts w:hint="cs"/>
                      <w:b/>
                      <w:bCs/>
                      <w:sz w:val="28"/>
                      <w:cs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cs/>
                    </w:rPr>
                    <w:t>กิจการ</w:t>
                  </w:r>
                  <w:r w:rsidRPr="008A4C6A">
                    <w:rPr>
                      <w:rFonts w:hint="cs"/>
                      <w:b/>
                      <w:bCs/>
                      <w:sz w:val="28"/>
                      <w:cs/>
                    </w:rPr>
                    <w:t>วิทยุ</w:t>
                  </w:r>
                  <w:r>
                    <w:rPr>
                      <w:rFonts w:hint="cs"/>
                      <w:b/>
                      <w:bCs/>
                      <w:sz w:val="28"/>
                      <w:cs/>
                    </w:rPr>
                    <w:t>กระจายเสียงภาครัฐ</w:t>
                  </w:r>
                  <w:r>
                    <w:rPr>
                      <w:b/>
                      <w:bCs/>
                      <w:sz w:val="28"/>
                    </w:rPr>
                    <w:t>/</w:t>
                  </w:r>
                  <w:r>
                    <w:rPr>
                      <w:rFonts w:hint="cs"/>
                      <w:b/>
                      <w:bCs/>
                      <w:sz w:val="28"/>
                      <w:cs/>
                    </w:rPr>
                    <w:t>สาธารณะ</w:t>
                  </w:r>
                </w:p>
              </w:txbxContent>
            </v:textbox>
          </v:oval>
        </w:pict>
      </w:r>
      <w:r>
        <w:rPr>
          <w:rFonts w:ascii="Angsana New" w:hAnsi="Angsana New"/>
          <w:noProof/>
          <w:sz w:val="32"/>
          <w:szCs w:val="32"/>
        </w:rPr>
        <w:pict>
          <v:line id="_x0000_s1028" style="position:absolute;flip:x y;z-index:251662336" from="1in,13.65pt" to="135pt,49.65pt">
            <v:stroke startarrow="block"/>
          </v:line>
        </w:pict>
      </w:r>
    </w:p>
    <w:p w:rsidR="001C4315" w:rsidRPr="00925164" w:rsidRDefault="001C4315" w:rsidP="001C4315">
      <w:pPr>
        <w:rPr>
          <w:rFonts w:ascii="Angsana New" w:hAnsi="Angsana New" w:hint="cs"/>
          <w:b/>
          <w:bCs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</w:rPr>
        <w:pict>
          <v:line id="_x0000_s1033" style="position:absolute;flip:x;z-index:251667456" from="252pt,1.05pt" to="4in,25.1pt">
            <v:stroke startarrow="block"/>
          </v:line>
        </w:pict>
      </w:r>
    </w:p>
    <w:p w:rsidR="001C431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  <w:u w:val="single"/>
        </w:rPr>
      </w:pPr>
    </w:p>
    <w:p w:rsidR="001C431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</w:rPr>
        <w:pict>
          <v:line id="_x0000_s1031" style="position:absolute;left:0;text-align:left;flip:x;z-index:251665408" from="81pt,19.7pt" to="2in,55.7pt">
            <v:stroke startarrow="block"/>
          </v:line>
        </w:pict>
      </w:r>
    </w:p>
    <w:p w:rsidR="001C431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</w:rPr>
        <w:pict>
          <v:line id="_x0000_s1034" style="position:absolute;left:0;text-align:left;flip:x y;z-index:251668480" from="234pt,3.6pt" to="243.15pt,78.45pt">
            <v:stroke startarrow="block"/>
          </v:line>
        </w:pict>
      </w:r>
      <w:r>
        <w:rPr>
          <w:rFonts w:ascii="Angsana New" w:hAnsi="Angsana New"/>
          <w:noProof/>
          <w:sz w:val="32"/>
          <w:szCs w:val="32"/>
        </w:rPr>
        <w:pict>
          <v:line id="_x0000_s1029" style="position:absolute;left:0;text-align:left;flip:x;z-index:251663360" from="126.15pt,15.55pt" to="189pt,87.45pt">
            <v:stroke startarrow="block"/>
          </v:line>
        </w:pict>
      </w:r>
    </w:p>
    <w:p w:rsidR="001C4315" w:rsidRDefault="001C4315" w:rsidP="001C4315">
      <w:pPr>
        <w:jc w:val="thaiDistribute"/>
        <w:rPr>
          <w:rFonts w:ascii="Angsana New" w:hAnsi="Angsana New" w:hint="cs"/>
          <w:b/>
          <w:bCs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</w:rPr>
        <w:pict>
          <v:rect id="_x0000_s1038" style="position:absolute;left:0;text-align:left;margin-left:9pt;margin-top:9.45pt;width:99pt;height:28.95pt;z-index:251672576">
            <v:textbox style="mso-next-textbox:#_x0000_s1038">
              <w:txbxContent>
                <w:p w:rsidR="001C4315" w:rsidRPr="008A4C6A" w:rsidRDefault="001C4315" w:rsidP="001C4315">
                  <w:pPr>
                    <w:jc w:val="thaiDistribute"/>
                    <w:rPr>
                      <w:rFonts w:hint="cs"/>
                      <w:sz w:val="28"/>
                      <w:cs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บทบาทหน้าที่ของสื่อ</w:t>
                  </w:r>
                </w:p>
              </w:txbxContent>
            </v:textbox>
          </v:rect>
        </w:pict>
      </w:r>
    </w:p>
    <w:p w:rsidR="001C4315" w:rsidRDefault="001C4315" w:rsidP="001C4315">
      <w:pPr>
        <w:rPr>
          <w:rFonts w:ascii="Angsana New" w:hAnsi="Angsana New" w:hint="cs"/>
          <w:b/>
          <w:bCs/>
          <w:color w:val="000000"/>
          <w:sz w:val="32"/>
          <w:szCs w:val="32"/>
        </w:rPr>
      </w:pPr>
    </w:p>
    <w:p w:rsidR="001C4315" w:rsidRDefault="001C4315" w:rsidP="001C4315">
      <w:pPr>
        <w:rPr>
          <w:rFonts w:ascii="Angsana New" w:hAnsi="Angsana New" w:hint="cs"/>
          <w:b/>
          <w:bCs/>
          <w:color w:val="000000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pict>
          <v:rect id="_x0000_s1040" style="position:absolute;margin-left:183pt;margin-top:13.45pt;width:135pt;height:90pt;z-index:251674624">
            <v:textbox style="mso-next-textbox:#_x0000_s1040">
              <w:txbxContent>
                <w:p w:rsidR="001C4315" w:rsidRPr="00DE07A4" w:rsidRDefault="001C4315" w:rsidP="001C4315">
                  <w:pPr>
                    <w:rPr>
                      <w:rFonts w:ascii="Angsana New" w:hAnsi="Angsana New"/>
                      <w:sz w:val="28"/>
                    </w:rPr>
                  </w:pPr>
                  <w:r w:rsidRPr="00DE07A4">
                    <w:rPr>
                      <w:rFonts w:ascii="Angsana New" w:hAnsi="Angsana New"/>
                      <w:sz w:val="28"/>
                      <w:u w:val="single"/>
                      <w:cs/>
                    </w:rPr>
                    <w:t>กลุ่มเป้าหมาย</w:t>
                  </w:r>
                  <w:r w:rsidRPr="00DE07A4">
                    <w:rPr>
                      <w:rFonts w:ascii="Angsana New" w:hAnsi="Angsana New"/>
                      <w:sz w:val="28"/>
                      <w:cs/>
                    </w:rPr>
                    <w:t xml:space="preserve"> ประชาชนทั่วไป</w:t>
                  </w:r>
                </w:p>
                <w:p w:rsidR="001C4315" w:rsidRPr="00DE07A4" w:rsidRDefault="001C4315" w:rsidP="001C4315">
                  <w:pPr>
                    <w:rPr>
                      <w:rFonts w:ascii="Angsana New" w:hAnsi="Angsana New"/>
                      <w:sz w:val="28"/>
                    </w:rPr>
                  </w:pPr>
                  <w:r w:rsidRPr="00DE07A4">
                    <w:rPr>
                      <w:rFonts w:ascii="Angsana New" w:hAnsi="Angsana New"/>
                      <w:sz w:val="28"/>
                    </w:rPr>
                    <w:t>-</w:t>
                  </w:r>
                  <w:r w:rsidRPr="00DE07A4">
                    <w:rPr>
                      <w:rFonts w:ascii="Angsana New" w:hAnsi="Angsana New"/>
                      <w:sz w:val="28"/>
                      <w:cs/>
                    </w:rPr>
                    <w:t xml:space="preserve">เปลี่ยนแปลงความรู้ </w:t>
                  </w:r>
                  <w:r>
                    <w:rPr>
                      <w:rFonts w:ascii="Angsana New" w:hAnsi="Angsana New"/>
                      <w:sz w:val="28"/>
                    </w:rPr>
                    <w:t>-</w:t>
                  </w:r>
                  <w:r w:rsidRPr="00DE07A4">
                    <w:rPr>
                      <w:rFonts w:ascii="Angsana New" w:hAnsi="Angsana New"/>
                      <w:sz w:val="28"/>
                    </w:rPr>
                    <w:t xml:space="preserve"> K</w:t>
                  </w:r>
                </w:p>
                <w:p w:rsidR="001C4315" w:rsidRPr="00DE07A4" w:rsidRDefault="001C4315" w:rsidP="001C4315">
                  <w:pPr>
                    <w:rPr>
                      <w:rFonts w:ascii="Angsana New" w:hAnsi="Angsana New"/>
                      <w:sz w:val="28"/>
                    </w:rPr>
                  </w:pPr>
                  <w:r w:rsidRPr="00DE07A4">
                    <w:rPr>
                      <w:rFonts w:ascii="Angsana New" w:hAnsi="Angsana New"/>
                      <w:sz w:val="28"/>
                    </w:rPr>
                    <w:t>-</w:t>
                  </w:r>
                  <w:r>
                    <w:rPr>
                      <w:rFonts w:ascii="Angsana New" w:hAnsi="Angsana New"/>
                      <w:sz w:val="28"/>
                      <w:cs/>
                    </w:rPr>
                    <w:t>เปลี่ยนแปลงทัศนคต</w:t>
                  </w:r>
                  <w:r>
                    <w:rPr>
                      <w:rFonts w:ascii="Angsana New" w:hAnsi="Angsana New" w:hint="cs"/>
                      <w:sz w:val="28"/>
                      <w:cs/>
                    </w:rPr>
                    <w:t>ิ</w:t>
                  </w:r>
                  <w:r>
                    <w:rPr>
                      <w:rFonts w:ascii="Angsana New" w:hAnsi="Angsana New"/>
                      <w:sz w:val="28"/>
                    </w:rPr>
                    <w:t xml:space="preserve"> -</w:t>
                  </w:r>
                  <w:r w:rsidRPr="00DE07A4">
                    <w:rPr>
                      <w:rFonts w:ascii="Angsana New" w:hAnsi="Angsana New"/>
                      <w:sz w:val="28"/>
                    </w:rPr>
                    <w:t xml:space="preserve"> A</w:t>
                  </w:r>
                </w:p>
                <w:p w:rsidR="001C4315" w:rsidRPr="00DE07A4" w:rsidRDefault="001C4315" w:rsidP="001C4315">
                  <w:pPr>
                    <w:rPr>
                      <w:rFonts w:ascii="Angsana New" w:hAnsi="Angsana New"/>
                      <w:sz w:val="28"/>
                    </w:rPr>
                  </w:pPr>
                  <w:r w:rsidRPr="00DE07A4">
                    <w:rPr>
                      <w:rFonts w:ascii="Angsana New" w:hAnsi="Angsana New"/>
                      <w:sz w:val="28"/>
                    </w:rPr>
                    <w:t>-</w:t>
                  </w:r>
                  <w:r w:rsidRPr="00DE07A4">
                    <w:rPr>
                      <w:rFonts w:ascii="Angsana New" w:hAnsi="Angsana New"/>
                      <w:sz w:val="28"/>
                      <w:cs/>
                    </w:rPr>
                    <w:t xml:space="preserve">เปลี่ยนแปลง พฤติกรรม </w:t>
                  </w:r>
                  <w:r w:rsidRPr="00DE07A4">
                    <w:rPr>
                      <w:rFonts w:ascii="Angsana New" w:hAnsi="Angsana New"/>
                      <w:sz w:val="28"/>
                    </w:rPr>
                    <w:t>- P</w:t>
                  </w:r>
                </w:p>
              </w:txbxContent>
            </v:textbox>
          </v:rect>
        </w:pict>
      </w:r>
    </w:p>
    <w:p w:rsidR="001C4315" w:rsidRDefault="001C4315" w:rsidP="001C4315">
      <w:pPr>
        <w:rPr>
          <w:rFonts w:ascii="Angsana New" w:hAnsi="Angsana New" w:hint="cs"/>
          <w:b/>
          <w:bCs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noProof/>
          <w:color w:val="000000"/>
          <w:sz w:val="32"/>
          <w:szCs w:val="32"/>
        </w:rPr>
        <w:pict>
          <v:rect id="_x0000_s1039" style="position:absolute;margin-left:1in;margin-top:.25pt;width:89.85pt;height:28.95pt;z-index:251673600">
            <v:textbox style="mso-next-textbox:#_x0000_s1039">
              <w:txbxContent>
                <w:p w:rsidR="001C4315" w:rsidRPr="008A4C6A" w:rsidRDefault="001C4315" w:rsidP="001C4315">
                  <w:pPr>
                    <w:jc w:val="thaiDistribute"/>
                    <w:rPr>
                      <w:rFonts w:hint="cs"/>
                      <w:sz w:val="28"/>
                      <w:cs/>
                    </w:rPr>
                  </w:pPr>
                  <w:r>
                    <w:rPr>
                      <w:rFonts w:hint="cs"/>
                      <w:sz w:val="28"/>
                      <w:cs/>
                    </w:rPr>
                    <w:t>นโยบายสาธารณะ</w:t>
                  </w:r>
                </w:p>
              </w:txbxContent>
            </v:textbox>
          </v:rect>
        </w:pict>
      </w:r>
    </w:p>
    <w:p w:rsidR="001C4315" w:rsidRDefault="001C4315" w:rsidP="001C4315">
      <w:pPr>
        <w:rPr>
          <w:rFonts w:ascii="Angsana New" w:hAnsi="Angsana New" w:hint="cs"/>
          <w:b/>
          <w:bCs/>
          <w:color w:val="000000"/>
          <w:sz w:val="32"/>
          <w:szCs w:val="32"/>
        </w:rPr>
      </w:pPr>
    </w:p>
    <w:p w:rsidR="001C4315" w:rsidRDefault="001C4315" w:rsidP="001C4315">
      <w:pPr>
        <w:rPr>
          <w:rFonts w:ascii="Angsana New" w:hAnsi="Angsana New" w:hint="cs"/>
          <w:b/>
          <w:bCs/>
          <w:color w:val="000000"/>
          <w:sz w:val="32"/>
          <w:szCs w:val="32"/>
        </w:rPr>
      </w:pPr>
    </w:p>
    <w:p w:rsidR="001C4315" w:rsidRDefault="001C4315" w:rsidP="001C4315">
      <w:pPr>
        <w:rPr>
          <w:rFonts w:ascii="Angsana New" w:hAnsi="Angsana New"/>
          <w:b/>
          <w:bCs/>
          <w:color w:val="000000"/>
          <w:sz w:val="32"/>
          <w:szCs w:val="32"/>
        </w:rPr>
      </w:pPr>
    </w:p>
    <w:p w:rsidR="001C4315" w:rsidRPr="00BC00CB" w:rsidRDefault="001C4315" w:rsidP="001C4315">
      <w:pPr>
        <w:jc w:val="thaiDistribute"/>
        <w:rPr>
          <w:rFonts w:ascii="Angsana New" w:hAnsi="Angsana New"/>
          <w:sz w:val="32"/>
          <w:szCs w:val="32"/>
        </w:rPr>
        <w:sectPr w:rsidR="001C4315" w:rsidRPr="00BC00CB" w:rsidSect="007F5FF1">
          <w:headerReference w:type="even" r:id="rId29"/>
          <w:headerReference w:type="default" r:id="rId30"/>
          <w:pgSz w:w="11906" w:h="16838" w:code="9"/>
          <w:pgMar w:top="1440" w:right="1797" w:bottom="1440" w:left="1797" w:header="720" w:footer="720" w:gutter="0"/>
          <w:pgNumType w:start="169"/>
          <w:cols w:space="720"/>
          <w:docGrid w:linePitch="360"/>
        </w:sectPr>
      </w:pPr>
    </w:p>
    <w:p w:rsidR="001C4315" w:rsidRPr="005E20FF" w:rsidRDefault="001C4315" w:rsidP="001C4315"/>
    <w:p w:rsidR="007E290C" w:rsidRDefault="007E290C"/>
    <w:sectPr w:rsidR="007E290C" w:rsidSect="00B531D6">
      <w:headerReference w:type="even" r:id="rId31"/>
      <w:headerReference w:type="default" r:id="rId32"/>
      <w:pgSz w:w="11906" w:h="16838"/>
      <w:pgMar w:top="1440" w:right="1800" w:bottom="1440" w:left="180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15" w:rsidRDefault="001C4315" w:rsidP="007F5FF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1C4315" w:rsidRDefault="001C4315" w:rsidP="007F5FF1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315" w:rsidRDefault="001C4315" w:rsidP="007F5FF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>
      <w:rPr>
        <w:rStyle w:val="PageNumber"/>
        <w:noProof/>
        <w:cs/>
      </w:rPr>
      <w:t>188</w:t>
    </w:r>
    <w:r>
      <w:rPr>
        <w:rStyle w:val="PageNumber"/>
        <w:cs/>
      </w:rPr>
      <w:fldChar w:fldCharType="end"/>
    </w:r>
  </w:p>
  <w:p w:rsidR="001C4315" w:rsidRDefault="001C4315" w:rsidP="007F5FF1">
    <w:pPr>
      <w:pStyle w:val="Header"/>
      <w:ind w:right="360"/>
      <w:rPr>
        <w:rFonts w:hint="c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FF" w:rsidRDefault="00672775" w:rsidP="007F5FF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20FF" w:rsidRDefault="00672775" w:rsidP="007F5FF1">
    <w:pPr>
      <w:pStyle w:val="Header"/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0FF" w:rsidRPr="000A1251" w:rsidRDefault="00672775" w:rsidP="007F5FF1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28"/>
      </w:rPr>
    </w:pPr>
    <w:r w:rsidRPr="000A1251">
      <w:rPr>
        <w:rStyle w:val="PageNumber"/>
        <w:rFonts w:ascii="Angsana New" w:hAnsi="Angsana New"/>
        <w:sz w:val="28"/>
      </w:rPr>
      <w:fldChar w:fldCharType="begin"/>
    </w:r>
    <w:r w:rsidRPr="000A1251">
      <w:rPr>
        <w:rStyle w:val="PageNumber"/>
        <w:rFonts w:ascii="Angsana New" w:hAnsi="Angsana New"/>
        <w:sz w:val="28"/>
      </w:rPr>
      <w:instrText xml:space="preserve">PAGE  </w:instrText>
    </w:r>
    <w:r w:rsidRPr="000A1251">
      <w:rPr>
        <w:rStyle w:val="PageNumber"/>
        <w:rFonts w:ascii="Angsana New" w:hAnsi="Angsana New"/>
        <w:sz w:val="28"/>
      </w:rPr>
      <w:fldChar w:fldCharType="separate"/>
    </w:r>
    <w:r w:rsidR="001C4315">
      <w:rPr>
        <w:rStyle w:val="PageNumber"/>
        <w:rFonts w:ascii="Angsana New" w:hAnsi="Angsana New"/>
        <w:noProof/>
        <w:sz w:val="28"/>
      </w:rPr>
      <w:t>184</w:t>
    </w:r>
    <w:r w:rsidRPr="000A1251">
      <w:rPr>
        <w:rStyle w:val="PageNumber"/>
        <w:rFonts w:ascii="Angsana New" w:hAnsi="Angsana New"/>
        <w:sz w:val="28"/>
      </w:rPr>
      <w:fldChar w:fldCharType="end"/>
    </w:r>
  </w:p>
  <w:p w:rsidR="005E20FF" w:rsidRDefault="00672775" w:rsidP="007F5FF1">
    <w:pPr>
      <w:pStyle w:val="Header"/>
      <w:ind w:right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9F" w:rsidRDefault="00672775" w:rsidP="002C7B1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639F" w:rsidRDefault="00672775" w:rsidP="00B531D6">
    <w:pPr>
      <w:pStyle w:val="Header"/>
      <w:ind w:right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9F" w:rsidRPr="00B531D6" w:rsidRDefault="00672775" w:rsidP="002C7B1E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28"/>
      </w:rPr>
    </w:pPr>
    <w:r w:rsidRPr="00B531D6">
      <w:rPr>
        <w:rStyle w:val="PageNumber"/>
        <w:rFonts w:ascii="Angsana New" w:hAnsi="Angsana New"/>
        <w:sz w:val="28"/>
      </w:rPr>
      <w:fldChar w:fldCharType="begin"/>
    </w:r>
    <w:r w:rsidRPr="00B531D6">
      <w:rPr>
        <w:rStyle w:val="PageNumber"/>
        <w:rFonts w:ascii="Angsana New" w:hAnsi="Angsana New"/>
        <w:sz w:val="28"/>
      </w:rPr>
      <w:instrText xml:space="preserve">PAGE  </w:instrText>
    </w:r>
    <w:r w:rsidRPr="00B531D6">
      <w:rPr>
        <w:rStyle w:val="PageNumber"/>
        <w:rFonts w:ascii="Angsana New" w:hAnsi="Angsana New"/>
        <w:sz w:val="28"/>
      </w:rPr>
      <w:fldChar w:fldCharType="separate"/>
    </w:r>
    <w:r w:rsidR="001C4315">
      <w:rPr>
        <w:rStyle w:val="PageNumber"/>
        <w:rFonts w:ascii="Angsana New" w:hAnsi="Angsana New"/>
        <w:noProof/>
        <w:sz w:val="28"/>
      </w:rPr>
      <w:t>1</w:t>
    </w:r>
    <w:r w:rsidRPr="00B531D6">
      <w:rPr>
        <w:rStyle w:val="PageNumber"/>
        <w:rFonts w:ascii="Angsana New" w:hAnsi="Angsana New"/>
        <w:sz w:val="28"/>
      </w:rPr>
      <w:fldChar w:fldCharType="end"/>
    </w:r>
  </w:p>
  <w:p w:rsidR="0051639F" w:rsidRDefault="00672775" w:rsidP="00B531D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3F6F"/>
    <w:multiLevelType w:val="hybridMultilevel"/>
    <w:tmpl w:val="6EC4C7FE"/>
    <w:lvl w:ilvl="0" w:tplc="4B8811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3D7225"/>
    <w:multiLevelType w:val="hybridMultilevel"/>
    <w:tmpl w:val="05025C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EB4DAA"/>
    <w:multiLevelType w:val="hybridMultilevel"/>
    <w:tmpl w:val="554A6DB6"/>
    <w:lvl w:ilvl="0" w:tplc="E55240B2">
      <w:start w:val="1"/>
      <w:numFmt w:val="bullet"/>
      <w:lvlText w:val="-"/>
      <w:lvlJc w:val="left"/>
      <w:pPr>
        <w:ind w:left="216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A187734"/>
    <w:multiLevelType w:val="hybridMultilevel"/>
    <w:tmpl w:val="00645A9C"/>
    <w:lvl w:ilvl="0" w:tplc="78887E7C">
      <w:start w:val="3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AD12480"/>
    <w:multiLevelType w:val="hybridMultilevel"/>
    <w:tmpl w:val="FF9A5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4804C9"/>
    <w:multiLevelType w:val="hybridMultilevel"/>
    <w:tmpl w:val="AEB0129A"/>
    <w:lvl w:ilvl="0" w:tplc="8354A894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E550677"/>
    <w:multiLevelType w:val="hybridMultilevel"/>
    <w:tmpl w:val="31AC1E4A"/>
    <w:lvl w:ilvl="0" w:tplc="9AD8D15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112558B0"/>
    <w:multiLevelType w:val="multilevel"/>
    <w:tmpl w:val="60C4D7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8">
    <w:nsid w:val="12143222"/>
    <w:multiLevelType w:val="hybridMultilevel"/>
    <w:tmpl w:val="4872ADDE"/>
    <w:lvl w:ilvl="0" w:tplc="63ECC5D6">
      <w:start w:val="2"/>
      <w:numFmt w:val="decimal"/>
      <w:lvlText w:val="%1.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9">
    <w:nsid w:val="17D216E7"/>
    <w:multiLevelType w:val="multilevel"/>
    <w:tmpl w:val="7D140116"/>
    <w:lvl w:ilvl="0">
      <w:start w:val="4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240"/>
        </w:tabs>
        <w:ind w:left="122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2160"/>
      </w:pPr>
      <w:rPr>
        <w:rFonts w:hint="default"/>
      </w:rPr>
    </w:lvl>
  </w:abstractNum>
  <w:abstractNum w:abstractNumId="10">
    <w:nsid w:val="187A2980"/>
    <w:multiLevelType w:val="hybridMultilevel"/>
    <w:tmpl w:val="CAB4F5F6"/>
    <w:lvl w:ilvl="0" w:tplc="9112DE32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1FC907FD"/>
    <w:multiLevelType w:val="multilevel"/>
    <w:tmpl w:val="434876BE"/>
    <w:lvl w:ilvl="0">
      <w:start w:val="1"/>
      <w:numFmt w:val="decimal"/>
      <w:lvlText w:val="(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(%1.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212B1500"/>
    <w:multiLevelType w:val="multilevel"/>
    <w:tmpl w:val="8D323A20"/>
    <w:lvl w:ilvl="0">
      <w:start w:val="1"/>
      <w:numFmt w:val="decimal"/>
      <w:lvlText w:val="(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(%1.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26FA1153"/>
    <w:multiLevelType w:val="hybridMultilevel"/>
    <w:tmpl w:val="2A5C624C"/>
    <w:lvl w:ilvl="0" w:tplc="D652A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3C1D9D"/>
    <w:multiLevelType w:val="multilevel"/>
    <w:tmpl w:val="7D28C48E"/>
    <w:lvl w:ilvl="0">
      <w:start w:val="3"/>
      <w:numFmt w:val="decimal"/>
      <w:lvlText w:val="%1.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950"/>
        </w:tabs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5">
    <w:nsid w:val="297063F6"/>
    <w:multiLevelType w:val="hybridMultilevel"/>
    <w:tmpl w:val="55109F26"/>
    <w:lvl w:ilvl="0" w:tplc="35C89742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E815308"/>
    <w:multiLevelType w:val="hybridMultilevel"/>
    <w:tmpl w:val="550ACF88"/>
    <w:lvl w:ilvl="0" w:tplc="9BA22D54">
      <w:start w:val="2"/>
      <w:numFmt w:val="decimal"/>
      <w:lvlText w:val="%1.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17">
    <w:nsid w:val="2F131EF3"/>
    <w:multiLevelType w:val="hybridMultilevel"/>
    <w:tmpl w:val="501E2568"/>
    <w:lvl w:ilvl="0" w:tplc="F4109D54">
      <w:start w:val="2"/>
      <w:numFmt w:val="decimal"/>
      <w:lvlText w:val="%1.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18">
    <w:nsid w:val="2F214CFE"/>
    <w:multiLevelType w:val="hybridMultilevel"/>
    <w:tmpl w:val="CA5836DA"/>
    <w:lvl w:ilvl="0" w:tplc="911EA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B46143"/>
    <w:multiLevelType w:val="hybridMultilevel"/>
    <w:tmpl w:val="D2D83352"/>
    <w:lvl w:ilvl="0" w:tplc="9362A5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35AC53A1"/>
    <w:multiLevelType w:val="hybridMultilevel"/>
    <w:tmpl w:val="349A8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383D35C2"/>
    <w:multiLevelType w:val="multilevel"/>
    <w:tmpl w:val="07E07828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ascii="Angsana New" w:hAnsi="Angsana New" w:cs="Angsana New" w:hint="default"/>
        <w:color w:val="000000"/>
        <w:sz w:val="32"/>
      </w:rPr>
    </w:lvl>
    <w:lvl w:ilvl="1">
      <w:start w:val="2"/>
      <w:numFmt w:val="decimal"/>
      <w:lvlText w:val="%1.%2"/>
      <w:lvlJc w:val="left"/>
      <w:pPr>
        <w:tabs>
          <w:tab w:val="num" w:pos="1950"/>
        </w:tabs>
        <w:ind w:left="1950" w:hanging="510"/>
      </w:pPr>
      <w:rPr>
        <w:rFonts w:ascii="Angsana New" w:hAnsi="Angsana New" w:cs="Angsana New" w:hint="default"/>
        <w:color w:val="000000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  <w:color w:val="000000"/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ascii="Angsana New" w:hAnsi="Angsana New" w:cs="Angsana New" w:hint="default"/>
        <w:color w:val="000000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ascii="Angsana New" w:hAnsi="Angsana New" w:cs="Angsana New" w:hint="default"/>
        <w:color w:val="000000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ascii="Angsana New" w:hAnsi="Angsana New" w:cs="Angsana New" w:hint="default"/>
        <w:color w:val="000000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ascii="Angsana New" w:hAnsi="Angsana New" w:cs="Angsana New" w:hint="default"/>
        <w:color w:val="000000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ascii="Angsana New" w:hAnsi="Angsana New" w:cs="Angsana New" w:hint="default"/>
        <w:color w:val="000000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ascii="Angsana New" w:hAnsi="Angsana New" w:cs="Angsana New" w:hint="default"/>
        <w:color w:val="000000"/>
        <w:sz w:val="32"/>
      </w:rPr>
    </w:lvl>
  </w:abstractNum>
  <w:abstractNum w:abstractNumId="22">
    <w:nsid w:val="3A493692"/>
    <w:multiLevelType w:val="hybridMultilevel"/>
    <w:tmpl w:val="F748176C"/>
    <w:lvl w:ilvl="0" w:tplc="80165BFA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3CBB10D7"/>
    <w:multiLevelType w:val="hybridMultilevel"/>
    <w:tmpl w:val="60F869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E91027B"/>
    <w:multiLevelType w:val="hybridMultilevel"/>
    <w:tmpl w:val="755E0BC0"/>
    <w:lvl w:ilvl="0" w:tplc="298666D6">
      <w:start w:val="2"/>
      <w:numFmt w:val="decimal"/>
      <w:lvlText w:val="%1."/>
      <w:lvlJc w:val="left"/>
      <w:pPr>
        <w:tabs>
          <w:tab w:val="num" w:pos="1755"/>
        </w:tabs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75"/>
        </w:tabs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5"/>
        </w:tabs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15"/>
        </w:tabs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35"/>
        </w:tabs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55"/>
        </w:tabs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75"/>
        </w:tabs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95"/>
        </w:tabs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15"/>
        </w:tabs>
        <w:ind w:left="7515" w:hanging="180"/>
      </w:pPr>
    </w:lvl>
  </w:abstractNum>
  <w:abstractNum w:abstractNumId="25">
    <w:nsid w:val="451A3614"/>
    <w:multiLevelType w:val="hybridMultilevel"/>
    <w:tmpl w:val="91B073F4"/>
    <w:lvl w:ilvl="0" w:tplc="6DF81A70">
      <w:start w:val="2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6AF7513"/>
    <w:multiLevelType w:val="multilevel"/>
    <w:tmpl w:val="3B9AFFA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7">
    <w:nsid w:val="46BB3B43"/>
    <w:multiLevelType w:val="hybridMultilevel"/>
    <w:tmpl w:val="2AE63320"/>
    <w:lvl w:ilvl="0" w:tplc="AB7AFFA0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CA50D7"/>
    <w:multiLevelType w:val="multilevel"/>
    <w:tmpl w:val="1C3816EE"/>
    <w:lvl w:ilvl="0">
      <w:start w:val="3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9">
    <w:nsid w:val="57604B64"/>
    <w:multiLevelType w:val="hybridMultilevel"/>
    <w:tmpl w:val="2A0203B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5D1C0C"/>
    <w:multiLevelType w:val="hybridMultilevel"/>
    <w:tmpl w:val="536A656A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31">
    <w:nsid w:val="5D2403B4"/>
    <w:multiLevelType w:val="hybridMultilevel"/>
    <w:tmpl w:val="8708AC1A"/>
    <w:lvl w:ilvl="0" w:tplc="73EA7A1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E72027F"/>
    <w:multiLevelType w:val="hybridMultilevel"/>
    <w:tmpl w:val="B5923B9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984731"/>
    <w:multiLevelType w:val="hybridMultilevel"/>
    <w:tmpl w:val="0824A9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001982"/>
    <w:multiLevelType w:val="hybridMultilevel"/>
    <w:tmpl w:val="37F08470"/>
    <w:lvl w:ilvl="0" w:tplc="B92A05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ambr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A412095"/>
    <w:multiLevelType w:val="hybridMultilevel"/>
    <w:tmpl w:val="69AAF51E"/>
    <w:lvl w:ilvl="0" w:tplc="DA4AE0D2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C095DA5"/>
    <w:multiLevelType w:val="hybridMultilevel"/>
    <w:tmpl w:val="7C16D704"/>
    <w:lvl w:ilvl="0" w:tplc="70783D2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>
    <w:nsid w:val="6C357BA3"/>
    <w:multiLevelType w:val="multilevel"/>
    <w:tmpl w:val="66125E0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38">
    <w:nsid w:val="6E2F4D05"/>
    <w:multiLevelType w:val="hybridMultilevel"/>
    <w:tmpl w:val="6FB62D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ED233FC"/>
    <w:multiLevelType w:val="hybridMultilevel"/>
    <w:tmpl w:val="42A65E6C"/>
    <w:lvl w:ilvl="0" w:tplc="009EF51E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5610E6"/>
    <w:multiLevelType w:val="multilevel"/>
    <w:tmpl w:val="8618AE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41">
    <w:nsid w:val="73573005"/>
    <w:multiLevelType w:val="hybridMultilevel"/>
    <w:tmpl w:val="F98CFA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5CE3E83"/>
    <w:multiLevelType w:val="hybridMultilevel"/>
    <w:tmpl w:val="F056A162"/>
    <w:lvl w:ilvl="0" w:tplc="CC126DB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6933F7D"/>
    <w:multiLevelType w:val="hybridMultilevel"/>
    <w:tmpl w:val="72C6710A"/>
    <w:lvl w:ilvl="0" w:tplc="6276E20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8632E4A"/>
    <w:multiLevelType w:val="multilevel"/>
    <w:tmpl w:val="2FF067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color w:val="000000"/>
      </w:rPr>
    </w:lvl>
  </w:abstractNum>
  <w:abstractNum w:abstractNumId="45">
    <w:nsid w:val="7DB9059C"/>
    <w:multiLevelType w:val="hybridMultilevel"/>
    <w:tmpl w:val="86CE2B84"/>
    <w:lvl w:ilvl="0" w:tplc="921CD9AE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C126D4"/>
    <w:multiLevelType w:val="hybridMultilevel"/>
    <w:tmpl w:val="0D06E4AC"/>
    <w:lvl w:ilvl="0" w:tplc="C874B0B2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7">
    <w:nsid w:val="7FEA18C9"/>
    <w:multiLevelType w:val="hybridMultilevel"/>
    <w:tmpl w:val="3692D7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"/>
  </w:num>
  <w:num w:numId="3">
    <w:abstractNumId w:val="15"/>
  </w:num>
  <w:num w:numId="4">
    <w:abstractNumId w:val="12"/>
  </w:num>
  <w:num w:numId="5">
    <w:abstractNumId w:val="11"/>
  </w:num>
  <w:num w:numId="6">
    <w:abstractNumId w:val="42"/>
  </w:num>
  <w:num w:numId="7">
    <w:abstractNumId w:val="31"/>
  </w:num>
  <w:num w:numId="8">
    <w:abstractNumId w:val="46"/>
  </w:num>
  <w:num w:numId="9">
    <w:abstractNumId w:val="21"/>
  </w:num>
  <w:num w:numId="10">
    <w:abstractNumId w:val="14"/>
  </w:num>
  <w:num w:numId="11">
    <w:abstractNumId w:val="44"/>
  </w:num>
  <w:num w:numId="12">
    <w:abstractNumId w:val="40"/>
  </w:num>
  <w:num w:numId="13">
    <w:abstractNumId w:val="35"/>
  </w:num>
  <w:num w:numId="14">
    <w:abstractNumId w:val="1"/>
  </w:num>
  <w:num w:numId="15">
    <w:abstractNumId w:val="3"/>
  </w:num>
  <w:num w:numId="16">
    <w:abstractNumId w:val="22"/>
  </w:num>
  <w:num w:numId="17">
    <w:abstractNumId w:val="37"/>
  </w:num>
  <w:num w:numId="18">
    <w:abstractNumId w:val="9"/>
  </w:num>
  <w:num w:numId="19">
    <w:abstractNumId w:val="20"/>
  </w:num>
  <w:num w:numId="20">
    <w:abstractNumId w:val="23"/>
  </w:num>
  <w:num w:numId="21">
    <w:abstractNumId w:val="30"/>
  </w:num>
  <w:num w:numId="22">
    <w:abstractNumId w:val="41"/>
  </w:num>
  <w:num w:numId="23">
    <w:abstractNumId w:val="34"/>
  </w:num>
  <w:num w:numId="24">
    <w:abstractNumId w:val="43"/>
  </w:num>
  <w:num w:numId="25">
    <w:abstractNumId w:val="39"/>
  </w:num>
  <w:num w:numId="26">
    <w:abstractNumId w:val="27"/>
  </w:num>
  <w:num w:numId="27">
    <w:abstractNumId w:val="45"/>
  </w:num>
  <w:num w:numId="28">
    <w:abstractNumId w:val="4"/>
  </w:num>
  <w:num w:numId="29">
    <w:abstractNumId w:val="47"/>
  </w:num>
  <w:num w:numId="30">
    <w:abstractNumId w:val="36"/>
  </w:num>
  <w:num w:numId="31">
    <w:abstractNumId w:val="10"/>
  </w:num>
  <w:num w:numId="32">
    <w:abstractNumId w:val="0"/>
  </w:num>
  <w:num w:numId="33">
    <w:abstractNumId w:val="18"/>
  </w:num>
  <w:num w:numId="34">
    <w:abstractNumId w:val="13"/>
  </w:num>
  <w:num w:numId="35">
    <w:abstractNumId w:val="26"/>
  </w:num>
  <w:num w:numId="36">
    <w:abstractNumId w:val="28"/>
  </w:num>
  <w:num w:numId="37">
    <w:abstractNumId w:val="7"/>
  </w:num>
  <w:num w:numId="38">
    <w:abstractNumId w:val="19"/>
  </w:num>
  <w:num w:numId="39">
    <w:abstractNumId w:val="17"/>
  </w:num>
  <w:num w:numId="40">
    <w:abstractNumId w:val="24"/>
  </w:num>
  <w:num w:numId="41">
    <w:abstractNumId w:val="6"/>
  </w:num>
  <w:num w:numId="42">
    <w:abstractNumId w:val="16"/>
  </w:num>
  <w:num w:numId="43">
    <w:abstractNumId w:val="8"/>
  </w:num>
  <w:num w:numId="44">
    <w:abstractNumId w:val="25"/>
  </w:num>
  <w:num w:numId="45">
    <w:abstractNumId w:val="33"/>
  </w:num>
  <w:num w:numId="46">
    <w:abstractNumId w:val="29"/>
  </w:num>
  <w:num w:numId="47">
    <w:abstractNumId w:val="32"/>
  </w:num>
  <w:num w:numId="4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C4315"/>
    <w:rsid w:val="001C4315"/>
    <w:rsid w:val="00672775"/>
    <w:rsid w:val="007E2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31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rsid w:val="001C43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4315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1C4315"/>
  </w:style>
  <w:style w:type="paragraph" w:styleId="ListParagraph">
    <w:name w:val="List Paragraph"/>
    <w:basedOn w:val="Normal"/>
    <w:qFormat/>
    <w:rsid w:val="001C4315"/>
    <w:pPr>
      <w:ind w:left="720"/>
      <w:contextualSpacing/>
    </w:pPr>
    <w:rPr>
      <w:rFonts w:ascii="Cambria" w:eastAsia="Cambria" w:hAnsi="Cambria"/>
      <w:szCs w:val="24"/>
      <w:lang w:bidi="ar-SA"/>
    </w:rPr>
  </w:style>
  <w:style w:type="paragraph" w:styleId="Footer">
    <w:name w:val="footer"/>
    <w:basedOn w:val="Normal"/>
    <w:link w:val="FooterChar"/>
    <w:rsid w:val="001C43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1C4315"/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rsid w:val="001C4315"/>
    <w:rPr>
      <w:color w:val="0000FF"/>
      <w:u w:val="single"/>
    </w:rPr>
  </w:style>
  <w:style w:type="table" w:styleId="TableGrid">
    <w:name w:val="Table Grid"/>
    <w:basedOn w:val="TableNormal"/>
    <w:rsid w:val="001C431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1C4315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1C4315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rsid w:val="001C4315"/>
    <w:rPr>
      <w:rFonts w:ascii="Times New Roman" w:eastAsia="Times New Roman" w:hAnsi="Times New Roman" w:cs="Angsana New"/>
      <w:sz w:val="20"/>
      <w:szCs w:val="23"/>
    </w:rPr>
  </w:style>
  <w:style w:type="character" w:styleId="FootnoteReference">
    <w:name w:val="footnote reference"/>
    <w:basedOn w:val="DefaultParagraphFont"/>
    <w:rsid w:val="001C4315"/>
    <w:rPr>
      <w:sz w:val="32"/>
      <w:szCs w:val="32"/>
      <w:vertAlign w:val="superscript"/>
    </w:rPr>
  </w:style>
  <w:style w:type="paragraph" w:customStyle="1" w:styleId="a">
    <w:name w:val="รายการย่อหน้า"/>
    <w:basedOn w:val="Normal"/>
    <w:qFormat/>
    <w:rsid w:val="001C4315"/>
    <w:pPr>
      <w:spacing w:after="200" w:line="276" w:lineRule="auto"/>
      <w:ind w:left="720"/>
      <w:contextualSpacing/>
    </w:pPr>
    <w:rPr>
      <w:rFonts w:eastAsia="Calibri"/>
      <w:sz w:val="36"/>
      <w:szCs w:val="32"/>
    </w:rPr>
  </w:style>
  <w:style w:type="character" w:customStyle="1" w:styleId="style641">
    <w:name w:val="style641"/>
    <w:basedOn w:val="DefaultParagraphFont"/>
    <w:rsid w:val="001C4315"/>
    <w:rPr>
      <w:rFonts w:ascii="Tahoma" w:hAnsi="Tahoma" w:cs="Tahoma" w:hint="default"/>
      <w:b/>
      <w:bCs/>
      <w:color w:val="FFFFFF"/>
      <w:sz w:val="24"/>
      <w:szCs w:val="24"/>
    </w:rPr>
  </w:style>
  <w:style w:type="character" w:customStyle="1" w:styleId="style661">
    <w:name w:val="style661"/>
    <w:basedOn w:val="DefaultParagraphFont"/>
    <w:rsid w:val="001C4315"/>
    <w:rPr>
      <w:color w:val="FF99FF"/>
    </w:rPr>
  </w:style>
  <w:style w:type="character" w:customStyle="1" w:styleId="style691">
    <w:name w:val="style691"/>
    <w:basedOn w:val="DefaultParagraphFont"/>
    <w:rsid w:val="001C4315"/>
    <w:rPr>
      <w:color w:val="FFFFFF"/>
    </w:rPr>
  </w:style>
  <w:style w:type="character" w:customStyle="1" w:styleId="style841">
    <w:name w:val="style841"/>
    <w:basedOn w:val="DefaultParagraphFont"/>
    <w:rsid w:val="001C4315"/>
    <w:rPr>
      <w:color w:val="FFCC00"/>
    </w:rPr>
  </w:style>
  <w:style w:type="paragraph" w:styleId="BodyText">
    <w:name w:val="Body Text"/>
    <w:basedOn w:val="Normal"/>
    <w:link w:val="BodyTextChar"/>
    <w:unhideWhenUsed/>
    <w:qFormat/>
    <w:rsid w:val="001C4315"/>
    <w:pPr>
      <w:spacing w:after="240" w:line="240" w:lineRule="atLeast"/>
    </w:pPr>
    <w:rPr>
      <w:rFonts w:ascii="Georgia" w:eastAsia="Arial" w:hAnsi="Georgia"/>
      <w:sz w:val="20"/>
      <w:szCs w:val="20"/>
      <w:lang w:val="en-GB" w:bidi="ar-SA"/>
    </w:rPr>
  </w:style>
  <w:style w:type="character" w:customStyle="1" w:styleId="BodyTextChar">
    <w:name w:val="Body Text Char"/>
    <w:basedOn w:val="DefaultParagraphFont"/>
    <w:link w:val="BodyText"/>
    <w:rsid w:val="001C4315"/>
    <w:rPr>
      <w:rFonts w:ascii="Georgia" w:eastAsia="Arial" w:hAnsi="Georgia" w:cs="Angsana New"/>
      <w:sz w:val="20"/>
      <w:szCs w:val="20"/>
      <w:lang w:val="en-GB" w:bidi="ar-SA"/>
    </w:rPr>
  </w:style>
  <w:style w:type="paragraph" w:styleId="BalloonText">
    <w:name w:val="Balloon Text"/>
    <w:basedOn w:val="Normal"/>
    <w:link w:val="BalloonTextChar"/>
    <w:unhideWhenUsed/>
    <w:rsid w:val="001C4315"/>
    <w:pPr>
      <w:jc w:val="center"/>
    </w:pPr>
    <w:rPr>
      <w:rFonts w:ascii="Tahoma" w:eastAsia="Calibri" w:hAnsi="Tahoma"/>
      <w:noProof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1C4315"/>
    <w:rPr>
      <w:rFonts w:ascii="Tahoma" w:eastAsia="Calibri" w:hAnsi="Tahoma" w:cs="Angsana New"/>
      <w:noProof/>
      <w:sz w:val="16"/>
      <w:szCs w:val="20"/>
    </w:rPr>
  </w:style>
  <w:style w:type="paragraph" w:customStyle="1" w:styleId="1-9">
    <w:name w:val="หัวข้อบทย่อย หน้า1-9"/>
    <w:basedOn w:val="Normal"/>
    <w:next w:val="Normal"/>
    <w:rsid w:val="001C4315"/>
    <w:pPr>
      <w:tabs>
        <w:tab w:val="left" w:pos="1296"/>
        <w:tab w:val="left" w:leader="dot" w:pos="7200"/>
        <w:tab w:val="left" w:pos="8064"/>
      </w:tabs>
      <w:ind w:right="-288"/>
    </w:pPr>
    <w:rPr>
      <w:rFonts w:ascii="Cordia New" w:eastAsia="Cordia New" w:hAnsi="Cordia New" w:cs="Cordia New"/>
      <w:kern w:val="36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acma.gov.au/licplan/defmaps/documents/maps/la_1212.pdf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://www.vision.org.a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acma.gov.au/licplan/defmaps/documents/maps/la_463.pdf" TargetMode="External"/><Relationship Id="rId17" Type="http://schemas.openxmlformats.org/officeDocument/2006/relationships/hyperlink" Target="http://www.acma.gov.au/licplan/defmaps/documents/maps/la_1212.pdf" TargetMode="External"/><Relationship Id="rId25" Type="http://schemas.openxmlformats.org/officeDocument/2006/relationships/header" Target="header2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cma.gov.au/licplan/defmaps/documents/maps/la_1212.pdf" TargetMode="Externa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hyperlink" Target="http://stakeholders.ofcom.org.uk/broadcasting/radio/coverage/pp_def/" TargetMode="External"/><Relationship Id="rId11" Type="http://schemas.openxmlformats.org/officeDocument/2006/relationships/hyperlink" Target="http://www.acma.gov.au/licplan/defmaps/documents/maps/la_407.pdf" TargetMode="External"/><Relationship Id="rId24" Type="http://schemas.openxmlformats.org/officeDocument/2006/relationships/header" Target="header1.xml"/><Relationship Id="rId32" Type="http://schemas.openxmlformats.org/officeDocument/2006/relationships/header" Target="header6.xml"/><Relationship Id="rId5" Type="http://schemas.openxmlformats.org/officeDocument/2006/relationships/hyperlink" Target="http://www.ofcom.org.uk/static/radiolicensing/Community/cr017.htm" TargetMode="External"/><Relationship Id="rId15" Type="http://schemas.openxmlformats.org/officeDocument/2006/relationships/hyperlink" Target="http://www.acma.gov.au/licplan/defmaps/documents/maps/la_346.pdf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://unstats.un.org/unsd/methods/m49/m49regin.htm" TargetMode="External"/><Relationship Id="rId10" Type="http://schemas.openxmlformats.org/officeDocument/2006/relationships/hyperlink" Target="http://www.acma.gov.au/licplan/defmaps/documents/maps/la_401.pdf" TargetMode="External"/><Relationship Id="rId19" Type="http://schemas.openxmlformats.org/officeDocument/2006/relationships/image" Target="media/image5.png"/><Relationship Id="rId3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cma.gov.au/licplan/defmaps/documents/maps/la_435.pdf" TargetMode="External"/><Relationship Id="rId22" Type="http://schemas.openxmlformats.org/officeDocument/2006/relationships/image" Target="media/image8.png"/><Relationship Id="rId27" Type="http://schemas.openxmlformats.org/officeDocument/2006/relationships/hyperlink" Target="http://www.sbs.com.au/radio" TargetMode="Externa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76</Pages>
  <Words>14121</Words>
  <Characters>80492</Characters>
  <Application>Microsoft Office Word</Application>
  <DocSecurity>0</DocSecurity>
  <Lines>670</Lines>
  <Paragraphs>188</Paragraphs>
  <ScaleCrop>false</ScaleCrop>
  <Company>Microsoft</Company>
  <LinksUpToDate>false</LinksUpToDate>
  <CharactersWithSpaces>94425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mahittee.j</dc:creator>
  <cp:lastModifiedBy>mahittee.j</cp:lastModifiedBy>
  <cp:revision>1</cp:revision>
  <dcterms:created xsi:type="dcterms:W3CDTF">2013-06-28T09:12:00Z</dcterms:created>
  <dcterms:modified xsi:type="dcterms:W3CDTF">2013-06-28T09:17:00Z</dcterms:modified>
</cp:coreProperties>
</file>